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4F" w:rsidRPr="00E73E3A" w:rsidRDefault="004C623D" w:rsidP="009A224F">
      <w:pPr>
        <w:rPr>
          <w:rFonts w:ascii="Calibri" w:hAnsi="Calibri"/>
          <w:color w:val="005AB4"/>
          <w:sz w:val="24"/>
          <w:szCs w:val="24"/>
          <w:u w:val="single"/>
          <w:lang w:val="it-IT"/>
        </w:rPr>
      </w:pPr>
      <w:r w:rsidRPr="00E73E3A">
        <w:rPr>
          <w:rFonts w:ascii="Calibri" w:hAnsi="Calibri"/>
          <w:color w:val="005AB4"/>
          <w:sz w:val="24"/>
          <w:szCs w:val="24"/>
          <w:u w:val="single"/>
          <w:lang w:val="it-IT"/>
        </w:rPr>
        <w:t>Barometro IPL – autunno</w:t>
      </w:r>
      <w:r w:rsidR="005F51B1" w:rsidRPr="00E73E3A">
        <w:rPr>
          <w:rFonts w:ascii="Calibri" w:hAnsi="Calibri"/>
          <w:color w:val="005AB4"/>
          <w:sz w:val="24"/>
          <w:szCs w:val="24"/>
          <w:u w:val="single"/>
          <w:lang w:val="it-IT"/>
        </w:rPr>
        <w:t xml:space="preserve"> 2015</w:t>
      </w:r>
      <w:r w:rsidR="009A2C42">
        <w:rPr>
          <w:rFonts w:ascii="Calibri" w:hAnsi="Calibri"/>
          <w:color w:val="005AB4"/>
          <w:sz w:val="24"/>
          <w:szCs w:val="24"/>
          <w:u w:val="single"/>
          <w:lang w:val="it-IT"/>
        </w:rPr>
        <w:t xml:space="preserve"> (1)</w:t>
      </w:r>
    </w:p>
    <w:p w:rsidR="00170E75" w:rsidRPr="007514CE" w:rsidRDefault="009A2C42" w:rsidP="009A224F">
      <w:pPr>
        <w:rPr>
          <w:rFonts w:ascii="Calibri" w:hAnsi="Calibri"/>
          <w:b/>
          <w:color w:val="005AB4"/>
          <w:sz w:val="36"/>
          <w:szCs w:val="36"/>
          <w:lang w:val="it-IT"/>
        </w:rPr>
      </w:pPr>
      <w:r>
        <w:rPr>
          <w:rFonts w:ascii="Calibri" w:hAnsi="Calibri"/>
          <w:b/>
          <w:color w:val="005AB4"/>
          <w:sz w:val="36"/>
          <w:szCs w:val="36"/>
          <w:lang w:val="it-IT"/>
        </w:rPr>
        <w:t xml:space="preserve">Lavoratori dipendenti solo </w:t>
      </w:r>
      <w:r w:rsidR="001322F1">
        <w:rPr>
          <w:rFonts w:ascii="Calibri" w:hAnsi="Calibri"/>
          <w:b/>
          <w:color w:val="005AB4"/>
          <w:sz w:val="36"/>
          <w:szCs w:val="36"/>
          <w:lang w:val="it-IT"/>
        </w:rPr>
        <w:t>sfiorati</w:t>
      </w:r>
      <w:r>
        <w:rPr>
          <w:rFonts w:ascii="Calibri" w:hAnsi="Calibri"/>
          <w:b/>
          <w:color w:val="005AB4"/>
          <w:sz w:val="36"/>
          <w:szCs w:val="36"/>
          <w:lang w:val="it-IT"/>
        </w:rPr>
        <w:t xml:space="preserve"> dalla ripresa</w:t>
      </w:r>
    </w:p>
    <w:p w:rsidR="009A224F" w:rsidRPr="007514CE" w:rsidRDefault="005A0E30" w:rsidP="009A224F">
      <w:pPr>
        <w:rPr>
          <w:rFonts w:ascii="Calibri" w:hAnsi="Calibri"/>
          <w:color w:val="005AB4"/>
          <w:sz w:val="36"/>
          <w:szCs w:val="36"/>
          <w:lang w:val="it-IT"/>
        </w:rPr>
      </w:pPr>
    </w:p>
    <w:p w:rsidR="00EC1034" w:rsidRPr="00E73E3A" w:rsidRDefault="00EC1034" w:rsidP="009A224F">
      <w:pPr>
        <w:rPr>
          <w:rFonts w:ascii="Calibri" w:hAnsi="Calibri"/>
          <w:b/>
          <w:color w:val="005AB4"/>
          <w:sz w:val="24"/>
          <w:szCs w:val="24"/>
          <w:lang w:val="it-IT"/>
        </w:rPr>
      </w:pPr>
      <w:r w:rsidRPr="00E73E3A">
        <w:rPr>
          <w:rFonts w:ascii="Calibri" w:hAnsi="Calibri"/>
          <w:b/>
          <w:color w:val="005AB4"/>
          <w:sz w:val="24"/>
          <w:szCs w:val="24"/>
          <w:lang w:val="it-IT"/>
        </w:rPr>
        <w:t xml:space="preserve">Il clima di fiducia </w:t>
      </w:r>
      <w:r w:rsidR="009A2C42">
        <w:rPr>
          <w:rFonts w:ascii="Calibri" w:hAnsi="Calibri"/>
          <w:b/>
          <w:color w:val="005AB4"/>
          <w:sz w:val="24"/>
          <w:szCs w:val="24"/>
          <w:lang w:val="it-IT"/>
        </w:rPr>
        <w:t>dei</w:t>
      </w:r>
      <w:r w:rsidR="004C623D" w:rsidRPr="00E73E3A">
        <w:rPr>
          <w:rFonts w:ascii="Calibri" w:hAnsi="Calibri"/>
          <w:b/>
          <w:color w:val="005AB4"/>
          <w:sz w:val="24"/>
          <w:szCs w:val="24"/>
          <w:lang w:val="it-IT"/>
        </w:rPr>
        <w:t xml:space="preserve"> lavoratori dipendenti </w:t>
      </w:r>
      <w:r w:rsidRPr="00E73E3A">
        <w:rPr>
          <w:rFonts w:ascii="Calibri" w:hAnsi="Calibri"/>
          <w:b/>
          <w:color w:val="005AB4"/>
          <w:sz w:val="24"/>
          <w:szCs w:val="24"/>
          <w:lang w:val="it-IT"/>
        </w:rPr>
        <w:t xml:space="preserve">altoatesini migliora, ma solo per quanto </w:t>
      </w:r>
      <w:r w:rsidR="009A2C42">
        <w:rPr>
          <w:rFonts w:ascii="Calibri" w:hAnsi="Calibri"/>
          <w:b/>
          <w:color w:val="005AB4"/>
          <w:sz w:val="24"/>
          <w:szCs w:val="24"/>
          <w:lang w:val="it-IT"/>
        </w:rPr>
        <w:t>riguarda</w:t>
      </w:r>
      <w:r w:rsidRPr="00E73E3A">
        <w:rPr>
          <w:rFonts w:ascii="Calibri" w:hAnsi="Calibri"/>
          <w:b/>
          <w:color w:val="005AB4"/>
          <w:sz w:val="24"/>
          <w:szCs w:val="24"/>
          <w:lang w:val="it-IT"/>
        </w:rPr>
        <w:t xml:space="preserve"> </w:t>
      </w:r>
      <w:r w:rsidR="009A2C42">
        <w:rPr>
          <w:rFonts w:ascii="Calibri" w:hAnsi="Calibri"/>
          <w:b/>
          <w:color w:val="005AB4"/>
          <w:sz w:val="24"/>
          <w:szCs w:val="24"/>
          <w:lang w:val="it-IT"/>
        </w:rPr>
        <w:t>l’andamento atteso dello sviluppo</w:t>
      </w:r>
      <w:r w:rsidRPr="00E73E3A">
        <w:rPr>
          <w:rFonts w:ascii="Calibri" w:hAnsi="Calibri"/>
          <w:b/>
          <w:color w:val="005AB4"/>
          <w:sz w:val="24"/>
          <w:szCs w:val="24"/>
          <w:lang w:val="it-IT"/>
        </w:rPr>
        <w:t xml:space="preserve"> economico e del mercato del lavoro. Rimangono invariati i giudizi </w:t>
      </w:r>
      <w:r w:rsidR="001322F1">
        <w:rPr>
          <w:rFonts w:ascii="Calibri" w:hAnsi="Calibri"/>
          <w:b/>
          <w:color w:val="005AB4"/>
          <w:sz w:val="24"/>
          <w:szCs w:val="24"/>
          <w:lang w:val="it-IT"/>
        </w:rPr>
        <w:t>sulla</w:t>
      </w:r>
      <w:r w:rsidRPr="00E73E3A">
        <w:rPr>
          <w:rFonts w:ascii="Calibri" w:hAnsi="Calibri"/>
          <w:b/>
          <w:color w:val="005AB4"/>
          <w:sz w:val="24"/>
          <w:szCs w:val="24"/>
          <w:lang w:val="it-IT"/>
        </w:rPr>
        <w:t xml:space="preserve"> situazione personale. La situazione finanziaria delle famiglie </w:t>
      </w:r>
      <w:r w:rsidR="009A2C42">
        <w:rPr>
          <w:rFonts w:ascii="Calibri" w:hAnsi="Calibri"/>
          <w:b/>
          <w:color w:val="005AB4"/>
          <w:sz w:val="24"/>
          <w:szCs w:val="24"/>
          <w:lang w:val="it-IT"/>
        </w:rPr>
        <w:t>di operai e impiegati</w:t>
      </w:r>
      <w:r w:rsidRPr="00E73E3A">
        <w:rPr>
          <w:rFonts w:ascii="Calibri" w:hAnsi="Calibri"/>
          <w:b/>
          <w:color w:val="005AB4"/>
          <w:sz w:val="24"/>
          <w:szCs w:val="24"/>
          <w:lang w:val="it-IT"/>
        </w:rPr>
        <w:t xml:space="preserve"> </w:t>
      </w:r>
      <w:r w:rsidR="009A2C42">
        <w:rPr>
          <w:rFonts w:ascii="Calibri" w:hAnsi="Calibri"/>
          <w:b/>
          <w:color w:val="005AB4"/>
          <w:sz w:val="24"/>
          <w:szCs w:val="24"/>
          <w:lang w:val="it-IT"/>
        </w:rPr>
        <w:t>non è n</w:t>
      </w:r>
      <w:r w:rsidR="001322F1">
        <w:rPr>
          <w:rFonts w:ascii="Calibri" w:hAnsi="Calibri"/>
          <w:b/>
          <w:color w:val="005AB4"/>
          <w:sz w:val="24"/>
          <w:szCs w:val="24"/>
          <w:lang w:val="it-IT"/>
        </w:rPr>
        <w:t xml:space="preserve">é </w:t>
      </w:r>
      <w:r w:rsidR="009A2C42">
        <w:rPr>
          <w:rFonts w:ascii="Calibri" w:hAnsi="Calibri"/>
          <w:b/>
          <w:color w:val="005AB4"/>
          <w:sz w:val="24"/>
          <w:szCs w:val="24"/>
          <w:lang w:val="it-IT"/>
        </w:rPr>
        <w:t>migliorata n</w:t>
      </w:r>
      <w:r w:rsidR="001322F1">
        <w:rPr>
          <w:rFonts w:ascii="Calibri" w:hAnsi="Calibri"/>
          <w:b/>
          <w:color w:val="005AB4"/>
          <w:sz w:val="24"/>
          <w:szCs w:val="24"/>
          <w:lang w:val="it-IT"/>
        </w:rPr>
        <w:t xml:space="preserve">é </w:t>
      </w:r>
      <w:r w:rsidR="009A2C42">
        <w:rPr>
          <w:rFonts w:ascii="Calibri" w:hAnsi="Calibri"/>
          <w:b/>
          <w:color w:val="005AB4"/>
          <w:sz w:val="24"/>
          <w:szCs w:val="24"/>
          <w:lang w:val="it-IT"/>
        </w:rPr>
        <w:t>peggiorata</w:t>
      </w:r>
      <w:r w:rsidRPr="00E73E3A">
        <w:rPr>
          <w:rFonts w:ascii="Calibri" w:hAnsi="Calibri"/>
          <w:b/>
          <w:color w:val="005AB4"/>
          <w:sz w:val="24"/>
          <w:szCs w:val="24"/>
          <w:lang w:val="it-IT"/>
        </w:rPr>
        <w:t xml:space="preserve">. Un </w:t>
      </w:r>
      <w:r w:rsidR="00173F81" w:rsidRPr="00E73E3A">
        <w:rPr>
          <w:rFonts w:ascii="Calibri" w:hAnsi="Calibri"/>
          <w:b/>
          <w:color w:val="005AB4"/>
          <w:sz w:val="24"/>
          <w:szCs w:val="24"/>
          <w:lang w:val="it-IT"/>
        </w:rPr>
        <w:t xml:space="preserve">lavoratore </w:t>
      </w:r>
      <w:r w:rsidRPr="00E73E3A">
        <w:rPr>
          <w:rFonts w:ascii="Calibri" w:hAnsi="Calibri"/>
          <w:b/>
          <w:color w:val="005AB4"/>
          <w:sz w:val="24"/>
          <w:szCs w:val="24"/>
          <w:lang w:val="it-IT"/>
        </w:rPr>
        <w:t xml:space="preserve">dipendente su </w:t>
      </w:r>
      <w:proofErr w:type="gramStart"/>
      <w:r w:rsidRPr="00E73E3A">
        <w:rPr>
          <w:rFonts w:ascii="Calibri" w:hAnsi="Calibri"/>
          <w:b/>
          <w:color w:val="005AB4"/>
          <w:sz w:val="24"/>
          <w:szCs w:val="24"/>
          <w:lang w:val="it-IT"/>
        </w:rPr>
        <w:t xml:space="preserve">tre </w:t>
      </w:r>
      <w:r w:rsidR="00173F81" w:rsidRPr="00E73E3A">
        <w:rPr>
          <w:rFonts w:ascii="Calibri" w:hAnsi="Calibri"/>
          <w:b/>
          <w:color w:val="005AB4"/>
          <w:sz w:val="24"/>
          <w:szCs w:val="24"/>
          <w:lang w:val="it-IT"/>
        </w:rPr>
        <w:t>continua</w:t>
      </w:r>
      <w:proofErr w:type="gramEnd"/>
      <w:r w:rsidR="00173F81" w:rsidRPr="00E73E3A">
        <w:rPr>
          <w:rFonts w:ascii="Calibri" w:hAnsi="Calibri"/>
          <w:b/>
          <w:color w:val="005AB4"/>
          <w:sz w:val="24"/>
          <w:szCs w:val="24"/>
          <w:lang w:val="it-IT"/>
        </w:rPr>
        <w:t xml:space="preserve"> ad affermare di a</w:t>
      </w:r>
      <w:r w:rsidR="00173F81" w:rsidRPr="00E73E3A">
        <w:rPr>
          <w:rFonts w:ascii="Calibri" w:hAnsi="Calibri"/>
          <w:b/>
          <w:color w:val="005AB4"/>
          <w:sz w:val="24"/>
          <w:szCs w:val="24"/>
          <w:lang w:val="it-IT"/>
        </w:rPr>
        <w:t>r</w:t>
      </w:r>
      <w:r w:rsidR="00173F81" w:rsidRPr="00E73E3A">
        <w:rPr>
          <w:rFonts w:ascii="Calibri" w:hAnsi="Calibri"/>
          <w:b/>
          <w:color w:val="005AB4"/>
          <w:sz w:val="24"/>
          <w:szCs w:val="24"/>
          <w:lang w:val="it-IT"/>
        </w:rPr>
        <w:t xml:space="preserve">rivare </w:t>
      </w:r>
      <w:r w:rsidR="009A2C42" w:rsidRPr="00E73E3A">
        <w:rPr>
          <w:rFonts w:ascii="Calibri" w:hAnsi="Calibri"/>
          <w:b/>
          <w:color w:val="005AB4"/>
          <w:sz w:val="24"/>
          <w:szCs w:val="24"/>
          <w:lang w:val="it-IT"/>
        </w:rPr>
        <w:t xml:space="preserve">a fine mese </w:t>
      </w:r>
      <w:r w:rsidR="00173F81" w:rsidRPr="00E73E3A">
        <w:rPr>
          <w:rFonts w:ascii="Calibri" w:hAnsi="Calibri"/>
          <w:b/>
          <w:color w:val="005AB4"/>
          <w:sz w:val="24"/>
          <w:szCs w:val="24"/>
          <w:lang w:val="it-IT"/>
        </w:rPr>
        <w:t xml:space="preserve">solo con difficoltà, perché i soldi non bastano. “I lavoratori dipendenti dell’Alto Adige </w:t>
      </w:r>
      <w:r w:rsidR="009A2C42">
        <w:rPr>
          <w:rFonts w:ascii="Calibri" w:hAnsi="Calibri"/>
          <w:b/>
          <w:color w:val="005AB4"/>
          <w:sz w:val="24"/>
          <w:szCs w:val="24"/>
          <w:lang w:val="it-IT"/>
        </w:rPr>
        <w:t xml:space="preserve">se da una parte </w:t>
      </w:r>
      <w:r w:rsidR="00173F81" w:rsidRPr="00E73E3A">
        <w:rPr>
          <w:rFonts w:ascii="Calibri" w:hAnsi="Calibri"/>
          <w:b/>
          <w:color w:val="005AB4"/>
          <w:sz w:val="24"/>
          <w:szCs w:val="24"/>
          <w:lang w:val="it-IT"/>
        </w:rPr>
        <w:t>vedono come la ripresa si consolid</w:t>
      </w:r>
      <w:r w:rsidR="009A2C42">
        <w:rPr>
          <w:rFonts w:ascii="Calibri" w:hAnsi="Calibri"/>
          <w:b/>
          <w:color w:val="005AB4"/>
          <w:sz w:val="24"/>
          <w:szCs w:val="24"/>
          <w:lang w:val="it-IT"/>
        </w:rPr>
        <w:t>i</w:t>
      </w:r>
      <w:r w:rsidR="00173F81" w:rsidRPr="00E73E3A">
        <w:rPr>
          <w:rFonts w:ascii="Calibri" w:hAnsi="Calibri"/>
          <w:b/>
          <w:color w:val="005AB4"/>
          <w:sz w:val="24"/>
          <w:szCs w:val="24"/>
          <w:lang w:val="it-IT"/>
        </w:rPr>
        <w:t xml:space="preserve">, </w:t>
      </w:r>
      <w:r w:rsidR="009A2C42">
        <w:rPr>
          <w:rFonts w:ascii="Calibri" w:hAnsi="Calibri"/>
          <w:b/>
          <w:color w:val="005AB4"/>
          <w:sz w:val="24"/>
          <w:szCs w:val="24"/>
          <w:lang w:val="it-IT"/>
        </w:rPr>
        <w:t xml:space="preserve">dall’altra ancora non ne </w:t>
      </w:r>
      <w:r w:rsidR="001322F1">
        <w:rPr>
          <w:rFonts w:ascii="Calibri" w:hAnsi="Calibri"/>
          <w:b/>
          <w:color w:val="005AB4"/>
          <w:sz w:val="24"/>
          <w:szCs w:val="24"/>
          <w:lang w:val="it-IT"/>
        </w:rPr>
        <w:t>co</w:t>
      </w:r>
      <w:r w:rsidR="001322F1">
        <w:rPr>
          <w:rFonts w:ascii="Calibri" w:hAnsi="Calibri"/>
          <w:b/>
          <w:color w:val="005AB4"/>
          <w:sz w:val="24"/>
          <w:szCs w:val="24"/>
          <w:lang w:val="it-IT"/>
        </w:rPr>
        <w:t>l</w:t>
      </w:r>
      <w:r w:rsidR="001322F1">
        <w:rPr>
          <w:rFonts w:ascii="Calibri" w:hAnsi="Calibri"/>
          <w:b/>
          <w:color w:val="005AB4"/>
          <w:sz w:val="24"/>
          <w:szCs w:val="24"/>
          <w:lang w:val="it-IT"/>
        </w:rPr>
        <w:t>gono ancora</w:t>
      </w:r>
      <w:r w:rsidR="009A2C42">
        <w:rPr>
          <w:rFonts w:ascii="Calibri" w:hAnsi="Calibri"/>
          <w:b/>
          <w:color w:val="005AB4"/>
          <w:sz w:val="24"/>
          <w:szCs w:val="24"/>
          <w:lang w:val="it-IT"/>
        </w:rPr>
        <w:t xml:space="preserve"> benefici</w:t>
      </w:r>
      <w:r w:rsidR="00173F81" w:rsidRPr="00E73E3A">
        <w:rPr>
          <w:rFonts w:ascii="Calibri" w:hAnsi="Calibri"/>
          <w:b/>
          <w:color w:val="005AB4"/>
          <w:sz w:val="24"/>
          <w:szCs w:val="24"/>
          <w:lang w:val="it-IT"/>
        </w:rPr>
        <w:t xml:space="preserve">”, </w:t>
      </w:r>
      <w:r w:rsidR="009A2C42">
        <w:rPr>
          <w:rFonts w:ascii="Calibri" w:hAnsi="Calibri"/>
          <w:b/>
          <w:color w:val="005AB4"/>
          <w:sz w:val="24"/>
          <w:szCs w:val="24"/>
          <w:lang w:val="it-IT"/>
        </w:rPr>
        <w:t xml:space="preserve">riassume i </w:t>
      </w:r>
      <w:proofErr w:type="gramStart"/>
      <w:r w:rsidR="009A2C42">
        <w:rPr>
          <w:rFonts w:ascii="Calibri" w:hAnsi="Calibri"/>
          <w:b/>
          <w:color w:val="005AB4"/>
          <w:sz w:val="24"/>
          <w:szCs w:val="24"/>
          <w:lang w:val="it-IT"/>
        </w:rPr>
        <w:t>risultati il</w:t>
      </w:r>
      <w:proofErr w:type="gramEnd"/>
      <w:r w:rsidR="009A2C42">
        <w:rPr>
          <w:rFonts w:ascii="Calibri" w:hAnsi="Calibri"/>
          <w:b/>
          <w:color w:val="005AB4"/>
          <w:sz w:val="24"/>
          <w:szCs w:val="24"/>
          <w:lang w:val="it-IT"/>
        </w:rPr>
        <w:t xml:space="preserve"> d</w:t>
      </w:r>
      <w:r w:rsidR="00173F81" w:rsidRPr="00E73E3A">
        <w:rPr>
          <w:rFonts w:ascii="Calibri" w:hAnsi="Calibri"/>
          <w:b/>
          <w:color w:val="005AB4"/>
          <w:sz w:val="24"/>
          <w:szCs w:val="24"/>
          <w:lang w:val="it-IT"/>
        </w:rPr>
        <w:t xml:space="preserve">irettore dell’IPL Stefan </w:t>
      </w:r>
      <w:proofErr w:type="spellStart"/>
      <w:r w:rsidR="00173F81" w:rsidRPr="00E73E3A">
        <w:rPr>
          <w:rFonts w:ascii="Calibri" w:hAnsi="Calibri"/>
          <w:b/>
          <w:color w:val="005AB4"/>
          <w:sz w:val="24"/>
          <w:szCs w:val="24"/>
          <w:lang w:val="it-IT"/>
        </w:rPr>
        <w:t>Perini</w:t>
      </w:r>
      <w:proofErr w:type="spellEnd"/>
      <w:r w:rsidR="00173F81" w:rsidRPr="00E73E3A">
        <w:rPr>
          <w:rFonts w:ascii="Calibri" w:hAnsi="Calibri"/>
          <w:b/>
          <w:color w:val="005AB4"/>
          <w:sz w:val="24"/>
          <w:szCs w:val="24"/>
          <w:lang w:val="it-IT"/>
        </w:rPr>
        <w:t>.</w:t>
      </w:r>
    </w:p>
    <w:p w:rsidR="003D5C5F" w:rsidRPr="007514CE" w:rsidRDefault="003D5C5F" w:rsidP="009A224F">
      <w:pPr>
        <w:rPr>
          <w:rFonts w:ascii="Calibri" w:hAnsi="Calibri"/>
          <w:b/>
          <w:color w:val="005AB4"/>
          <w:sz w:val="24"/>
          <w:szCs w:val="24"/>
          <w:lang w:val="it-IT"/>
        </w:rPr>
      </w:pPr>
    </w:p>
    <w:p w:rsidR="00173F81" w:rsidRPr="00E73E3A" w:rsidRDefault="00173F81" w:rsidP="00103997">
      <w:pPr>
        <w:rPr>
          <w:rFonts w:ascii="Calibri" w:hAnsi="Calibri"/>
          <w:sz w:val="22"/>
          <w:szCs w:val="22"/>
          <w:lang w:val="it-IT"/>
        </w:rPr>
      </w:pPr>
      <w:r w:rsidRPr="00E73E3A">
        <w:rPr>
          <w:rFonts w:ascii="Calibri" w:hAnsi="Calibri"/>
          <w:sz w:val="22"/>
          <w:szCs w:val="22"/>
          <w:lang w:val="it-IT"/>
        </w:rPr>
        <w:t xml:space="preserve">La ripresa economica in Europa si consolida. La forza trainante dell`economia mondiale </w:t>
      </w:r>
      <w:r w:rsidR="009A2C42">
        <w:rPr>
          <w:rFonts w:ascii="Calibri" w:hAnsi="Calibri"/>
          <w:sz w:val="22"/>
          <w:szCs w:val="22"/>
          <w:lang w:val="it-IT"/>
        </w:rPr>
        <w:t xml:space="preserve">al momento </w:t>
      </w:r>
      <w:r w:rsidRPr="00E73E3A">
        <w:rPr>
          <w:rFonts w:ascii="Calibri" w:hAnsi="Calibri"/>
          <w:sz w:val="22"/>
          <w:szCs w:val="22"/>
          <w:lang w:val="it-IT"/>
        </w:rPr>
        <w:t>sono gli Stati Uniti</w:t>
      </w:r>
      <w:r w:rsidR="009A2C42">
        <w:rPr>
          <w:rFonts w:ascii="Calibri" w:hAnsi="Calibri"/>
          <w:sz w:val="22"/>
          <w:szCs w:val="22"/>
          <w:lang w:val="it-IT"/>
        </w:rPr>
        <w:t>, mentre diversi</w:t>
      </w:r>
      <w:r w:rsidRPr="00E73E3A">
        <w:rPr>
          <w:rFonts w:ascii="Calibri" w:hAnsi="Calibri"/>
          <w:sz w:val="22"/>
          <w:szCs w:val="22"/>
          <w:lang w:val="it-IT"/>
        </w:rPr>
        <w:t xml:space="preserve"> Paesi emergenti arrancano per </w:t>
      </w:r>
      <w:r w:rsidR="009A2C42">
        <w:rPr>
          <w:rFonts w:ascii="Calibri" w:hAnsi="Calibri"/>
          <w:sz w:val="22"/>
          <w:szCs w:val="22"/>
          <w:lang w:val="it-IT"/>
        </w:rPr>
        <w:t>via dei bassi</w:t>
      </w:r>
      <w:r w:rsidRPr="00E73E3A">
        <w:rPr>
          <w:rFonts w:ascii="Calibri" w:hAnsi="Calibri"/>
          <w:sz w:val="22"/>
          <w:szCs w:val="22"/>
          <w:lang w:val="it-IT"/>
        </w:rPr>
        <w:t xml:space="preserve"> prezzi delle materie prime e per l’emergere di tensioni sociali (p</w:t>
      </w:r>
      <w:r w:rsidR="009A2C42">
        <w:rPr>
          <w:rFonts w:ascii="Calibri" w:hAnsi="Calibri"/>
          <w:sz w:val="22"/>
          <w:szCs w:val="22"/>
          <w:lang w:val="it-IT"/>
        </w:rPr>
        <w:t>er esempio</w:t>
      </w:r>
      <w:r w:rsidRPr="00E73E3A">
        <w:rPr>
          <w:rFonts w:ascii="Calibri" w:hAnsi="Calibri"/>
          <w:sz w:val="22"/>
          <w:szCs w:val="22"/>
          <w:lang w:val="it-IT"/>
        </w:rPr>
        <w:t xml:space="preserve"> </w:t>
      </w:r>
      <w:r w:rsidRPr="007514CE">
        <w:rPr>
          <w:rFonts w:ascii="Calibri" w:hAnsi="Calibri"/>
          <w:sz w:val="22"/>
          <w:szCs w:val="22"/>
          <w:lang w:val="it-IT"/>
        </w:rPr>
        <w:t xml:space="preserve">Cina). </w:t>
      </w:r>
      <w:r w:rsidRPr="00E73E3A">
        <w:rPr>
          <w:rFonts w:ascii="Calibri" w:hAnsi="Calibri"/>
          <w:sz w:val="22"/>
          <w:szCs w:val="22"/>
          <w:lang w:val="it-IT"/>
        </w:rPr>
        <w:t xml:space="preserve">L’IMK </w:t>
      </w:r>
      <w:r w:rsidR="009A2C42">
        <w:rPr>
          <w:rFonts w:ascii="Calibri" w:hAnsi="Calibri"/>
          <w:sz w:val="22"/>
          <w:szCs w:val="22"/>
          <w:lang w:val="it-IT"/>
        </w:rPr>
        <w:t>(</w:t>
      </w:r>
      <w:proofErr w:type="spellStart"/>
      <w:r w:rsidRPr="00E73E3A">
        <w:rPr>
          <w:rFonts w:ascii="Calibri" w:hAnsi="Calibri"/>
          <w:sz w:val="22"/>
          <w:szCs w:val="22"/>
          <w:lang w:val="it-IT"/>
        </w:rPr>
        <w:t>Institut</w:t>
      </w:r>
      <w:proofErr w:type="spellEnd"/>
      <w:r w:rsidRPr="00E73E3A">
        <w:rPr>
          <w:rFonts w:ascii="Calibri" w:hAnsi="Calibri"/>
          <w:sz w:val="22"/>
          <w:szCs w:val="22"/>
          <w:lang w:val="it-IT"/>
        </w:rPr>
        <w:t xml:space="preserve"> </w:t>
      </w:r>
      <w:proofErr w:type="spellStart"/>
      <w:r w:rsidRPr="00E73E3A">
        <w:rPr>
          <w:rFonts w:ascii="Calibri" w:hAnsi="Calibri"/>
          <w:sz w:val="22"/>
          <w:szCs w:val="22"/>
          <w:lang w:val="it-IT"/>
        </w:rPr>
        <w:t>für</w:t>
      </w:r>
      <w:proofErr w:type="spellEnd"/>
      <w:r w:rsidRPr="00E73E3A">
        <w:rPr>
          <w:rFonts w:ascii="Calibri" w:hAnsi="Calibri"/>
          <w:sz w:val="22"/>
          <w:szCs w:val="22"/>
          <w:lang w:val="it-IT"/>
        </w:rPr>
        <w:t xml:space="preserve"> </w:t>
      </w:r>
      <w:proofErr w:type="spellStart"/>
      <w:r w:rsidRPr="00E73E3A">
        <w:rPr>
          <w:rFonts w:ascii="Calibri" w:hAnsi="Calibri"/>
          <w:sz w:val="22"/>
          <w:szCs w:val="22"/>
          <w:lang w:val="it-IT"/>
        </w:rPr>
        <w:t>Makroökonomie</w:t>
      </w:r>
      <w:proofErr w:type="spellEnd"/>
      <w:r w:rsidRPr="00E73E3A">
        <w:rPr>
          <w:rFonts w:ascii="Calibri" w:hAnsi="Calibri"/>
          <w:sz w:val="22"/>
          <w:szCs w:val="22"/>
          <w:lang w:val="it-IT"/>
        </w:rPr>
        <w:t xml:space="preserve"> und </w:t>
      </w:r>
      <w:proofErr w:type="spellStart"/>
      <w:r w:rsidRPr="00E73E3A">
        <w:rPr>
          <w:rFonts w:ascii="Calibri" w:hAnsi="Calibri"/>
          <w:sz w:val="22"/>
          <w:szCs w:val="22"/>
          <w:lang w:val="it-IT"/>
        </w:rPr>
        <w:t>Konjunkturfo</w:t>
      </w:r>
      <w:r w:rsidRPr="00E73E3A">
        <w:rPr>
          <w:rFonts w:ascii="Calibri" w:hAnsi="Calibri"/>
          <w:sz w:val="22"/>
          <w:szCs w:val="22"/>
          <w:lang w:val="it-IT"/>
        </w:rPr>
        <w:t>r</w:t>
      </w:r>
      <w:r w:rsidRPr="00E73E3A">
        <w:rPr>
          <w:rFonts w:ascii="Calibri" w:hAnsi="Calibri"/>
          <w:sz w:val="22"/>
          <w:szCs w:val="22"/>
          <w:lang w:val="it-IT"/>
        </w:rPr>
        <w:t>schung</w:t>
      </w:r>
      <w:proofErr w:type="spellEnd"/>
      <w:r w:rsidR="009A2C42">
        <w:rPr>
          <w:rFonts w:ascii="Calibri" w:hAnsi="Calibri"/>
          <w:sz w:val="22"/>
          <w:szCs w:val="22"/>
          <w:lang w:val="it-IT"/>
        </w:rPr>
        <w:t>)</w:t>
      </w:r>
      <w:r w:rsidRPr="00E73E3A">
        <w:rPr>
          <w:rFonts w:ascii="Calibri" w:hAnsi="Calibri"/>
          <w:sz w:val="22"/>
          <w:szCs w:val="22"/>
          <w:lang w:val="it-IT"/>
        </w:rPr>
        <w:t xml:space="preserve"> </w:t>
      </w:r>
      <w:proofErr w:type="gramStart"/>
      <w:r w:rsidRPr="00E73E3A">
        <w:rPr>
          <w:rFonts w:ascii="Calibri" w:hAnsi="Calibri"/>
          <w:sz w:val="22"/>
          <w:szCs w:val="22"/>
          <w:lang w:val="it-IT"/>
        </w:rPr>
        <w:t>della Hans</w:t>
      </w:r>
      <w:proofErr w:type="gramEnd"/>
      <w:r w:rsidRPr="00E73E3A">
        <w:rPr>
          <w:rFonts w:ascii="Calibri" w:hAnsi="Calibri"/>
          <w:sz w:val="22"/>
          <w:szCs w:val="22"/>
          <w:lang w:val="it-IT"/>
        </w:rPr>
        <w:t xml:space="preserve"> </w:t>
      </w:r>
      <w:proofErr w:type="spellStart"/>
      <w:r w:rsidRPr="00E73E3A">
        <w:rPr>
          <w:rFonts w:ascii="Calibri" w:hAnsi="Calibri"/>
          <w:sz w:val="22"/>
          <w:szCs w:val="22"/>
          <w:lang w:val="it-IT"/>
        </w:rPr>
        <w:t>Böckler</w:t>
      </w:r>
      <w:proofErr w:type="spellEnd"/>
      <w:r w:rsidRPr="00E73E3A">
        <w:rPr>
          <w:rFonts w:ascii="Calibri" w:hAnsi="Calibri"/>
          <w:sz w:val="22"/>
          <w:szCs w:val="22"/>
          <w:lang w:val="it-IT"/>
        </w:rPr>
        <w:t xml:space="preserve"> </w:t>
      </w:r>
      <w:proofErr w:type="spellStart"/>
      <w:r w:rsidRPr="00E73E3A">
        <w:rPr>
          <w:rFonts w:ascii="Calibri" w:hAnsi="Calibri"/>
          <w:sz w:val="22"/>
          <w:szCs w:val="22"/>
          <w:lang w:val="it-IT"/>
        </w:rPr>
        <w:t>Stiftung</w:t>
      </w:r>
      <w:proofErr w:type="spellEnd"/>
      <w:r w:rsidRPr="00E73E3A">
        <w:rPr>
          <w:rFonts w:ascii="Calibri" w:hAnsi="Calibri"/>
          <w:sz w:val="22"/>
          <w:szCs w:val="22"/>
          <w:lang w:val="it-IT"/>
        </w:rPr>
        <w:t xml:space="preserve"> prevede per il 2015 i seguenti tassi di crescita economica: Stati Uniti</w:t>
      </w:r>
      <w:r w:rsidR="005F51B1" w:rsidRPr="00E73E3A">
        <w:rPr>
          <w:rFonts w:ascii="Calibri" w:hAnsi="Calibri"/>
          <w:sz w:val="22"/>
          <w:szCs w:val="22"/>
          <w:lang w:val="it-IT"/>
        </w:rPr>
        <w:t xml:space="preserve"> +2,</w:t>
      </w:r>
      <w:r w:rsidR="00146E99" w:rsidRPr="00E73E3A">
        <w:rPr>
          <w:rFonts w:ascii="Calibri" w:hAnsi="Calibri"/>
          <w:sz w:val="22"/>
          <w:szCs w:val="22"/>
          <w:lang w:val="it-IT"/>
        </w:rPr>
        <w:t>6</w:t>
      </w:r>
      <w:r w:rsidR="005F51B1" w:rsidRPr="00E73E3A">
        <w:rPr>
          <w:rFonts w:ascii="Calibri" w:hAnsi="Calibri"/>
          <w:sz w:val="22"/>
          <w:szCs w:val="22"/>
          <w:lang w:val="it-IT"/>
        </w:rPr>
        <w:t>%, Eurozon</w:t>
      </w:r>
      <w:r w:rsidRPr="00E73E3A">
        <w:rPr>
          <w:rFonts w:ascii="Calibri" w:hAnsi="Calibri"/>
          <w:sz w:val="22"/>
          <w:szCs w:val="22"/>
          <w:lang w:val="it-IT"/>
        </w:rPr>
        <w:t>a</w:t>
      </w:r>
      <w:r w:rsidR="005F51B1" w:rsidRPr="00E73E3A">
        <w:rPr>
          <w:rFonts w:ascii="Calibri" w:hAnsi="Calibri"/>
          <w:sz w:val="22"/>
          <w:szCs w:val="22"/>
          <w:lang w:val="it-IT"/>
        </w:rPr>
        <w:t xml:space="preserve"> +1,4%, </w:t>
      </w:r>
      <w:r w:rsidRPr="00E73E3A">
        <w:rPr>
          <w:rFonts w:ascii="Calibri" w:hAnsi="Calibri"/>
          <w:sz w:val="22"/>
          <w:szCs w:val="22"/>
          <w:lang w:val="it-IT"/>
        </w:rPr>
        <w:t>Germania</w:t>
      </w:r>
      <w:r w:rsidR="005F51B1" w:rsidRPr="00E73E3A">
        <w:rPr>
          <w:rFonts w:ascii="Calibri" w:hAnsi="Calibri"/>
          <w:sz w:val="22"/>
          <w:szCs w:val="22"/>
          <w:lang w:val="it-IT"/>
        </w:rPr>
        <w:t xml:space="preserve"> +1,</w:t>
      </w:r>
      <w:r w:rsidR="00146E99" w:rsidRPr="00E73E3A">
        <w:rPr>
          <w:rFonts w:ascii="Calibri" w:hAnsi="Calibri"/>
          <w:sz w:val="22"/>
          <w:szCs w:val="22"/>
          <w:lang w:val="it-IT"/>
        </w:rPr>
        <w:t>8</w:t>
      </w:r>
      <w:r w:rsidR="005F51B1" w:rsidRPr="00E73E3A">
        <w:rPr>
          <w:rFonts w:ascii="Calibri" w:hAnsi="Calibri"/>
          <w:sz w:val="22"/>
          <w:szCs w:val="22"/>
          <w:lang w:val="it-IT"/>
        </w:rPr>
        <w:t xml:space="preserve">%, </w:t>
      </w:r>
      <w:r w:rsidRPr="00E73E3A">
        <w:rPr>
          <w:rFonts w:ascii="Calibri" w:hAnsi="Calibri"/>
          <w:sz w:val="22"/>
          <w:szCs w:val="22"/>
          <w:lang w:val="it-IT"/>
        </w:rPr>
        <w:t>Austria</w:t>
      </w:r>
      <w:r w:rsidR="005F51B1" w:rsidRPr="00E73E3A">
        <w:rPr>
          <w:rFonts w:ascii="Calibri" w:hAnsi="Calibri"/>
          <w:sz w:val="22"/>
          <w:szCs w:val="22"/>
          <w:lang w:val="it-IT"/>
        </w:rPr>
        <w:t xml:space="preserve"> +</w:t>
      </w:r>
      <w:r w:rsidR="00146E99" w:rsidRPr="00E73E3A">
        <w:rPr>
          <w:rFonts w:ascii="Calibri" w:hAnsi="Calibri"/>
          <w:sz w:val="22"/>
          <w:szCs w:val="22"/>
          <w:lang w:val="it-IT"/>
        </w:rPr>
        <w:t>0</w:t>
      </w:r>
      <w:r w:rsidR="005F51B1" w:rsidRPr="00E73E3A">
        <w:rPr>
          <w:rFonts w:ascii="Calibri" w:hAnsi="Calibri"/>
          <w:sz w:val="22"/>
          <w:szCs w:val="22"/>
          <w:lang w:val="it-IT"/>
        </w:rPr>
        <w:t>,</w:t>
      </w:r>
      <w:r w:rsidR="00146E99" w:rsidRPr="00E73E3A">
        <w:rPr>
          <w:rFonts w:ascii="Calibri" w:hAnsi="Calibri"/>
          <w:sz w:val="22"/>
          <w:szCs w:val="22"/>
          <w:lang w:val="it-IT"/>
        </w:rPr>
        <w:t>8</w:t>
      </w:r>
      <w:r w:rsidR="005F51B1" w:rsidRPr="00E73E3A">
        <w:rPr>
          <w:rFonts w:ascii="Calibri" w:hAnsi="Calibri"/>
          <w:sz w:val="22"/>
          <w:szCs w:val="22"/>
          <w:lang w:val="it-IT"/>
        </w:rPr>
        <w:t>%</w:t>
      </w:r>
      <w:r w:rsidR="009A2C42">
        <w:rPr>
          <w:rFonts w:ascii="Calibri" w:hAnsi="Calibri"/>
          <w:sz w:val="22"/>
          <w:szCs w:val="22"/>
          <w:lang w:val="it-IT"/>
        </w:rPr>
        <w:t xml:space="preserve"> e</w:t>
      </w:r>
      <w:r w:rsidR="005F51B1" w:rsidRPr="00E73E3A">
        <w:rPr>
          <w:rFonts w:ascii="Calibri" w:hAnsi="Calibri"/>
          <w:sz w:val="22"/>
          <w:szCs w:val="22"/>
          <w:lang w:val="it-IT"/>
        </w:rPr>
        <w:t xml:space="preserve"> Itali</w:t>
      </w:r>
      <w:r w:rsidRPr="00E73E3A">
        <w:rPr>
          <w:rFonts w:ascii="Calibri" w:hAnsi="Calibri"/>
          <w:sz w:val="22"/>
          <w:szCs w:val="22"/>
          <w:lang w:val="it-IT"/>
        </w:rPr>
        <w:t>a</w:t>
      </w:r>
      <w:r w:rsidR="005F51B1" w:rsidRPr="00E73E3A">
        <w:rPr>
          <w:rFonts w:ascii="Calibri" w:hAnsi="Calibri"/>
          <w:sz w:val="22"/>
          <w:szCs w:val="22"/>
          <w:lang w:val="it-IT"/>
        </w:rPr>
        <w:t xml:space="preserve"> +0,4%. </w:t>
      </w:r>
      <w:proofErr w:type="gramStart"/>
      <w:r w:rsidRPr="00E73E3A">
        <w:rPr>
          <w:rFonts w:ascii="Calibri" w:hAnsi="Calibri"/>
          <w:sz w:val="22"/>
          <w:szCs w:val="22"/>
          <w:lang w:val="it-IT"/>
        </w:rPr>
        <w:t>Le condizioni quadro</w:t>
      </w:r>
      <w:proofErr w:type="gramEnd"/>
      <w:r w:rsidRPr="00E73E3A">
        <w:rPr>
          <w:rFonts w:ascii="Calibri" w:hAnsi="Calibri"/>
          <w:sz w:val="22"/>
          <w:szCs w:val="22"/>
          <w:lang w:val="it-IT"/>
        </w:rPr>
        <w:t xml:space="preserve"> tuttavia rima</w:t>
      </w:r>
      <w:r w:rsidRPr="00E73E3A">
        <w:rPr>
          <w:rFonts w:ascii="Calibri" w:hAnsi="Calibri"/>
          <w:sz w:val="22"/>
          <w:szCs w:val="22"/>
          <w:lang w:val="it-IT"/>
        </w:rPr>
        <w:t>n</w:t>
      </w:r>
      <w:r w:rsidRPr="00E73E3A">
        <w:rPr>
          <w:rFonts w:ascii="Calibri" w:hAnsi="Calibri"/>
          <w:sz w:val="22"/>
          <w:szCs w:val="22"/>
          <w:lang w:val="it-IT"/>
        </w:rPr>
        <w:t xml:space="preserve">gono positive: i tassi d’interesse sono ai minimi storici, </w:t>
      </w:r>
      <w:r w:rsidR="00124037" w:rsidRPr="00E73E3A">
        <w:rPr>
          <w:rFonts w:ascii="Calibri" w:hAnsi="Calibri"/>
          <w:sz w:val="22"/>
          <w:szCs w:val="22"/>
          <w:lang w:val="it-IT"/>
        </w:rPr>
        <w:t>i prezzi delle mater</w:t>
      </w:r>
      <w:r w:rsidR="009A2C42">
        <w:rPr>
          <w:rFonts w:ascii="Calibri" w:hAnsi="Calibri"/>
          <w:sz w:val="22"/>
          <w:szCs w:val="22"/>
          <w:lang w:val="it-IT"/>
        </w:rPr>
        <w:t xml:space="preserve">ie prime decisamente </w:t>
      </w:r>
      <w:r w:rsidR="00124037" w:rsidRPr="00E73E3A">
        <w:rPr>
          <w:rFonts w:ascii="Calibri" w:hAnsi="Calibri"/>
          <w:sz w:val="22"/>
          <w:szCs w:val="22"/>
          <w:lang w:val="it-IT"/>
        </w:rPr>
        <w:t xml:space="preserve">contenuti, </w:t>
      </w:r>
      <w:r w:rsidRPr="00537F5D">
        <w:rPr>
          <w:rFonts w:ascii="Calibri" w:hAnsi="Calibri"/>
          <w:sz w:val="22"/>
          <w:szCs w:val="22"/>
          <w:lang w:val="it-IT"/>
        </w:rPr>
        <w:t>l</w:t>
      </w:r>
      <w:r w:rsidR="009A2C42" w:rsidRPr="00537F5D">
        <w:rPr>
          <w:rFonts w:ascii="Calibri" w:hAnsi="Calibri"/>
          <w:sz w:val="22"/>
          <w:szCs w:val="22"/>
          <w:lang w:val="it-IT"/>
        </w:rPr>
        <w:t>a componente di fondo dell</w:t>
      </w:r>
      <w:r w:rsidRPr="00537F5D">
        <w:rPr>
          <w:rFonts w:ascii="Calibri" w:hAnsi="Calibri"/>
          <w:sz w:val="22"/>
          <w:szCs w:val="22"/>
          <w:lang w:val="it-IT"/>
        </w:rPr>
        <w:t xml:space="preserve">’inflazione </w:t>
      </w:r>
      <w:r w:rsidR="009A2C42" w:rsidRPr="00537F5D">
        <w:rPr>
          <w:rFonts w:ascii="Calibri" w:hAnsi="Calibri"/>
          <w:sz w:val="22"/>
          <w:szCs w:val="22"/>
          <w:lang w:val="it-IT"/>
        </w:rPr>
        <w:t>q</w:t>
      </w:r>
      <w:r w:rsidR="00124037" w:rsidRPr="00537F5D">
        <w:rPr>
          <w:rFonts w:ascii="Calibri" w:hAnsi="Calibri"/>
          <w:sz w:val="22"/>
          <w:szCs w:val="22"/>
          <w:lang w:val="it-IT"/>
        </w:rPr>
        <w:t xml:space="preserve">uantomeno positiva, l’euro debole. </w:t>
      </w:r>
      <w:proofErr w:type="gramStart"/>
      <w:r w:rsidR="00124037" w:rsidRPr="00537F5D">
        <w:rPr>
          <w:rFonts w:ascii="Calibri" w:hAnsi="Calibri"/>
          <w:sz w:val="22"/>
          <w:szCs w:val="22"/>
          <w:lang w:val="it-IT"/>
        </w:rPr>
        <w:t>Ma</w:t>
      </w:r>
      <w:proofErr w:type="gramEnd"/>
      <w:r w:rsidR="00124037" w:rsidRPr="00537F5D">
        <w:rPr>
          <w:rFonts w:ascii="Calibri" w:hAnsi="Calibri"/>
          <w:sz w:val="22"/>
          <w:szCs w:val="22"/>
          <w:lang w:val="it-IT"/>
        </w:rPr>
        <w:t xml:space="preserve"> ci sono dei rischi: la crisi dei</w:t>
      </w:r>
      <w:r w:rsidR="00124037" w:rsidRPr="00E73E3A">
        <w:rPr>
          <w:rFonts w:ascii="Calibri" w:hAnsi="Calibri"/>
          <w:sz w:val="22"/>
          <w:szCs w:val="22"/>
          <w:lang w:val="it-IT"/>
        </w:rPr>
        <w:t xml:space="preserve"> profughi, i rapporti diplomatici tesi con la Russia, il rischio di conflitti militari, il riemergere della crisi debit</w:t>
      </w:r>
      <w:r w:rsidR="00124037" w:rsidRPr="00E73E3A">
        <w:rPr>
          <w:rFonts w:ascii="Calibri" w:hAnsi="Calibri"/>
          <w:sz w:val="22"/>
          <w:szCs w:val="22"/>
          <w:lang w:val="it-IT"/>
        </w:rPr>
        <w:t>o</w:t>
      </w:r>
      <w:r w:rsidR="00124037" w:rsidRPr="00E73E3A">
        <w:rPr>
          <w:rFonts w:ascii="Calibri" w:hAnsi="Calibri"/>
          <w:sz w:val="22"/>
          <w:szCs w:val="22"/>
          <w:lang w:val="it-IT"/>
        </w:rPr>
        <w:t xml:space="preserve">ria. </w:t>
      </w:r>
      <w:r w:rsidR="00537F5D">
        <w:rPr>
          <w:rFonts w:ascii="Calibri" w:hAnsi="Calibri"/>
          <w:sz w:val="22"/>
          <w:szCs w:val="22"/>
          <w:lang w:val="it-IT"/>
        </w:rPr>
        <w:t>Lo scandalo</w:t>
      </w:r>
      <w:r w:rsidR="00124037" w:rsidRPr="00E73E3A">
        <w:rPr>
          <w:rFonts w:ascii="Calibri" w:hAnsi="Calibri"/>
          <w:sz w:val="22"/>
          <w:szCs w:val="22"/>
          <w:lang w:val="it-IT"/>
        </w:rPr>
        <w:t xml:space="preserve"> della Volkswagen potrebbe avere </w:t>
      </w:r>
      <w:r w:rsidR="00537F5D">
        <w:rPr>
          <w:rFonts w:ascii="Calibri" w:hAnsi="Calibri"/>
          <w:sz w:val="22"/>
          <w:szCs w:val="22"/>
          <w:lang w:val="it-IT"/>
        </w:rPr>
        <w:t>qualche ripercussione negativa</w:t>
      </w:r>
      <w:r w:rsidR="00124037" w:rsidRPr="00E73E3A">
        <w:rPr>
          <w:rFonts w:ascii="Calibri" w:hAnsi="Calibri"/>
          <w:sz w:val="22"/>
          <w:szCs w:val="22"/>
          <w:lang w:val="it-IT"/>
        </w:rPr>
        <w:t xml:space="preserve"> sull’economia altoatesina. In Italia gli indicatori di fiducia sono in </w:t>
      </w:r>
      <w:r w:rsidR="00537F5D">
        <w:rPr>
          <w:rFonts w:ascii="Calibri" w:hAnsi="Calibri"/>
          <w:sz w:val="22"/>
          <w:szCs w:val="22"/>
          <w:lang w:val="it-IT"/>
        </w:rPr>
        <w:t>ascesa</w:t>
      </w:r>
      <w:r w:rsidR="00124037" w:rsidRPr="00E73E3A">
        <w:rPr>
          <w:rFonts w:ascii="Calibri" w:hAnsi="Calibri"/>
          <w:sz w:val="22"/>
          <w:szCs w:val="22"/>
          <w:lang w:val="it-IT"/>
        </w:rPr>
        <w:t xml:space="preserve"> sia sul lato imprese </w:t>
      </w:r>
      <w:proofErr w:type="gramStart"/>
      <w:r w:rsidR="00124037" w:rsidRPr="00E73E3A">
        <w:rPr>
          <w:rFonts w:ascii="Calibri" w:hAnsi="Calibri"/>
          <w:sz w:val="22"/>
          <w:szCs w:val="22"/>
          <w:lang w:val="it-IT"/>
        </w:rPr>
        <w:t>che</w:t>
      </w:r>
      <w:proofErr w:type="gramEnd"/>
      <w:r w:rsidR="00124037" w:rsidRPr="00E73E3A">
        <w:rPr>
          <w:rFonts w:ascii="Calibri" w:hAnsi="Calibri"/>
          <w:sz w:val="22"/>
          <w:szCs w:val="22"/>
          <w:lang w:val="it-IT"/>
        </w:rPr>
        <w:t xml:space="preserve"> sul lato consumatori, ma l’economia </w:t>
      </w:r>
      <w:proofErr w:type="gramStart"/>
      <w:r w:rsidR="00124037" w:rsidRPr="00E73E3A">
        <w:rPr>
          <w:rFonts w:ascii="Calibri" w:hAnsi="Calibri"/>
          <w:sz w:val="22"/>
          <w:szCs w:val="22"/>
          <w:lang w:val="it-IT"/>
        </w:rPr>
        <w:t>reale</w:t>
      </w:r>
      <w:proofErr w:type="gramEnd"/>
      <w:r w:rsidR="00124037" w:rsidRPr="00E73E3A">
        <w:rPr>
          <w:rFonts w:ascii="Calibri" w:hAnsi="Calibri"/>
          <w:sz w:val="22"/>
          <w:szCs w:val="22"/>
          <w:lang w:val="it-IT"/>
        </w:rPr>
        <w:t xml:space="preserve"> ancora non decol</w:t>
      </w:r>
      <w:r w:rsidR="00537F5D">
        <w:rPr>
          <w:rFonts w:ascii="Calibri" w:hAnsi="Calibri"/>
          <w:sz w:val="22"/>
          <w:szCs w:val="22"/>
          <w:lang w:val="it-IT"/>
        </w:rPr>
        <w:t>la.</w:t>
      </w:r>
    </w:p>
    <w:p w:rsidR="009A224F" w:rsidRPr="007514CE" w:rsidRDefault="005A0E30" w:rsidP="009A224F">
      <w:pPr>
        <w:rPr>
          <w:rFonts w:ascii="Calibri" w:hAnsi="Calibri"/>
          <w:sz w:val="22"/>
          <w:szCs w:val="22"/>
          <w:lang w:val="it-IT"/>
        </w:rPr>
      </w:pPr>
    </w:p>
    <w:p w:rsidR="007514CE" w:rsidRDefault="005A0E30" w:rsidP="009A224F">
      <w:pPr>
        <w:rPr>
          <w:rFonts w:ascii="Calibri" w:hAnsi="Calibri"/>
          <w:b/>
          <w:color w:val="005AB4"/>
          <w:sz w:val="24"/>
          <w:szCs w:val="24"/>
          <w:lang w:val="it-IT"/>
        </w:rPr>
      </w:pPr>
      <w:r>
        <w:rPr>
          <w:rFonts w:ascii="Calibri" w:hAnsi="Calibri"/>
          <w:b/>
          <w:color w:val="005AB4"/>
          <w:sz w:val="24"/>
          <w:szCs w:val="24"/>
          <w:lang w:val="it-IT"/>
        </w:rPr>
        <w:t>Atteso un miglioramento dell</w:t>
      </w:r>
      <w:r w:rsidR="00537F5D">
        <w:rPr>
          <w:rFonts w:ascii="Calibri" w:hAnsi="Calibri"/>
          <w:b/>
          <w:color w:val="005AB4"/>
          <w:sz w:val="24"/>
          <w:szCs w:val="24"/>
          <w:lang w:val="it-IT"/>
        </w:rPr>
        <w:t>’</w:t>
      </w:r>
      <w:r w:rsidR="007514CE">
        <w:rPr>
          <w:rFonts w:ascii="Calibri" w:hAnsi="Calibri"/>
          <w:b/>
          <w:color w:val="005AB4"/>
          <w:sz w:val="24"/>
          <w:szCs w:val="24"/>
          <w:lang w:val="it-IT"/>
        </w:rPr>
        <w:t xml:space="preserve">economia e </w:t>
      </w:r>
      <w:r w:rsidR="00537F5D">
        <w:rPr>
          <w:rFonts w:ascii="Calibri" w:hAnsi="Calibri"/>
          <w:b/>
          <w:color w:val="005AB4"/>
          <w:sz w:val="24"/>
          <w:szCs w:val="24"/>
          <w:lang w:val="it-IT"/>
        </w:rPr>
        <w:t xml:space="preserve">del </w:t>
      </w:r>
      <w:r w:rsidR="007514CE">
        <w:rPr>
          <w:rFonts w:ascii="Calibri" w:hAnsi="Calibri"/>
          <w:b/>
          <w:color w:val="005AB4"/>
          <w:sz w:val="24"/>
          <w:szCs w:val="24"/>
          <w:lang w:val="it-IT"/>
        </w:rPr>
        <w:t>mercato del lavoro, situ</w:t>
      </w:r>
      <w:r w:rsidR="007514CE">
        <w:rPr>
          <w:rFonts w:ascii="Calibri" w:hAnsi="Calibri"/>
          <w:b/>
          <w:color w:val="005AB4"/>
          <w:sz w:val="24"/>
          <w:szCs w:val="24"/>
          <w:lang w:val="it-IT"/>
        </w:rPr>
        <w:t>a</w:t>
      </w:r>
      <w:r w:rsidR="007514CE">
        <w:rPr>
          <w:rFonts w:ascii="Calibri" w:hAnsi="Calibri"/>
          <w:b/>
          <w:color w:val="005AB4"/>
          <w:sz w:val="24"/>
          <w:szCs w:val="24"/>
          <w:lang w:val="it-IT"/>
        </w:rPr>
        <w:t xml:space="preserve">zione personale </w:t>
      </w:r>
      <w:proofErr w:type="gramStart"/>
      <w:r>
        <w:rPr>
          <w:rFonts w:ascii="Calibri" w:hAnsi="Calibri"/>
          <w:b/>
          <w:color w:val="005AB4"/>
          <w:sz w:val="24"/>
          <w:szCs w:val="24"/>
          <w:lang w:val="it-IT"/>
        </w:rPr>
        <w:t>invariata</w:t>
      </w:r>
      <w:proofErr w:type="gramEnd"/>
    </w:p>
    <w:p w:rsidR="008E32C9" w:rsidRPr="00E73E3A" w:rsidRDefault="00124037" w:rsidP="009A224F">
      <w:pPr>
        <w:rPr>
          <w:rFonts w:ascii="Calibri" w:hAnsi="Calibri"/>
          <w:sz w:val="22"/>
          <w:szCs w:val="22"/>
          <w:lang w:val="it-IT"/>
        </w:rPr>
      </w:pPr>
      <w:r w:rsidRPr="00E73E3A">
        <w:rPr>
          <w:rFonts w:ascii="Calibri" w:hAnsi="Calibri"/>
          <w:sz w:val="22"/>
          <w:szCs w:val="22"/>
          <w:lang w:val="it-IT"/>
        </w:rPr>
        <w:t xml:space="preserve">Il quadro di fiducia dei lavoratori dipendenti altoatesini si presenta in miglioramento, ma limitatamente agli indicatori che riflettono </w:t>
      </w:r>
      <w:r w:rsidR="00537F5D">
        <w:rPr>
          <w:rFonts w:ascii="Calibri" w:hAnsi="Calibri"/>
          <w:sz w:val="22"/>
          <w:szCs w:val="22"/>
          <w:lang w:val="it-IT"/>
        </w:rPr>
        <w:t>l’andamento atteso dell’economia e del</w:t>
      </w:r>
      <w:r w:rsidRPr="00E73E3A">
        <w:rPr>
          <w:rFonts w:ascii="Calibri" w:hAnsi="Calibri"/>
          <w:sz w:val="22"/>
          <w:szCs w:val="22"/>
          <w:lang w:val="it-IT"/>
        </w:rPr>
        <w:t xml:space="preserve"> mercato del lavoro. </w:t>
      </w:r>
      <w:r w:rsidR="008E32C9" w:rsidRPr="00E73E3A">
        <w:rPr>
          <w:rFonts w:ascii="Calibri" w:hAnsi="Calibri"/>
          <w:sz w:val="22"/>
          <w:szCs w:val="22"/>
          <w:lang w:val="it-IT"/>
        </w:rPr>
        <w:t xml:space="preserve">Le tendenze diventano ancor più evidenti se si considerano i valori degli indicatori di un anno prima piuttosto che due </w:t>
      </w:r>
      <w:proofErr w:type="gramStart"/>
      <w:r w:rsidR="008E32C9" w:rsidRPr="00E73E3A">
        <w:rPr>
          <w:rFonts w:ascii="Calibri" w:hAnsi="Calibri"/>
          <w:sz w:val="22"/>
          <w:szCs w:val="22"/>
          <w:lang w:val="it-IT"/>
        </w:rPr>
        <w:t>anni</w:t>
      </w:r>
      <w:proofErr w:type="gramEnd"/>
      <w:r w:rsidR="008E32C9" w:rsidRPr="00E73E3A">
        <w:rPr>
          <w:rFonts w:ascii="Calibri" w:hAnsi="Calibri"/>
          <w:sz w:val="22"/>
          <w:szCs w:val="22"/>
          <w:lang w:val="it-IT"/>
        </w:rPr>
        <w:t xml:space="preserve"> prima. </w:t>
      </w:r>
      <w:proofErr w:type="gramStart"/>
      <w:r w:rsidR="008E32C9" w:rsidRPr="00E73E3A">
        <w:rPr>
          <w:rFonts w:ascii="Calibri" w:hAnsi="Calibri"/>
          <w:sz w:val="22"/>
          <w:szCs w:val="22"/>
          <w:lang w:val="it-IT"/>
        </w:rPr>
        <w:t>Infatti</w:t>
      </w:r>
      <w:proofErr w:type="gramEnd"/>
      <w:r w:rsidR="008E32C9" w:rsidRPr="00E73E3A">
        <w:rPr>
          <w:rFonts w:ascii="Calibri" w:hAnsi="Calibri"/>
          <w:sz w:val="22"/>
          <w:szCs w:val="22"/>
          <w:lang w:val="it-IT"/>
        </w:rPr>
        <w:t xml:space="preserve"> si osserva che le aspettative dell´andamento della disoccupazione in Alto Adige sono notevolmente migliorate – cosa che in misura più contenuta vale anche per lo sviluppo atteso della situazione economica nei prossimi 12 mesi. </w:t>
      </w:r>
      <w:r w:rsidR="00537F5D">
        <w:rPr>
          <w:rFonts w:ascii="Calibri" w:hAnsi="Calibri"/>
          <w:sz w:val="22"/>
          <w:szCs w:val="22"/>
          <w:lang w:val="it-IT"/>
        </w:rPr>
        <w:t>A</w:t>
      </w:r>
      <w:r w:rsidR="00537F5D" w:rsidRPr="00E73E3A">
        <w:rPr>
          <w:rFonts w:ascii="Calibri" w:hAnsi="Calibri"/>
          <w:sz w:val="22"/>
          <w:szCs w:val="22"/>
          <w:lang w:val="it-IT"/>
        </w:rPr>
        <w:t xml:space="preserve"> detta dei lavoratori dipendenti</w:t>
      </w:r>
      <w:r w:rsidR="00537F5D">
        <w:rPr>
          <w:rFonts w:ascii="Calibri" w:hAnsi="Calibri"/>
          <w:sz w:val="22"/>
          <w:szCs w:val="22"/>
          <w:lang w:val="it-IT"/>
        </w:rPr>
        <w:t>,</w:t>
      </w:r>
      <w:r w:rsidR="00537F5D" w:rsidRPr="00E73E3A">
        <w:rPr>
          <w:rFonts w:ascii="Calibri" w:hAnsi="Calibri"/>
          <w:sz w:val="22"/>
          <w:szCs w:val="22"/>
          <w:lang w:val="it-IT"/>
        </w:rPr>
        <w:t xml:space="preserve"> </w:t>
      </w:r>
      <w:r w:rsidR="00537F5D">
        <w:rPr>
          <w:rFonts w:ascii="Calibri" w:hAnsi="Calibri"/>
          <w:sz w:val="22"/>
          <w:szCs w:val="22"/>
          <w:lang w:val="it-IT"/>
        </w:rPr>
        <w:t>i</w:t>
      </w:r>
      <w:r w:rsidR="008E32C9" w:rsidRPr="00E73E3A">
        <w:rPr>
          <w:rFonts w:ascii="Calibri" w:hAnsi="Calibri"/>
          <w:sz w:val="22"/>
          <w:szCs w:val="22"/>
          <w:lang w:val="it-IT"/>
        </w:rPr>
        <w:t xml:space="preserve">l rischio di perdere il proprio posto di lavoro oggi </w:t>
      </w:r>
      <w:r w:rsidR="00537F5D">
        <w:rPr>
          <w:rFonts w:ascii="Calibri" w:hAnsi="Calibri"/>
          <w:sz w:val="22"/>
          <w:szCs w:val="22"/>
          <w:lang w:val="it-IT"/>
        </w:rPr>
        <w:t xml:space="preserve">è </w:t>
      </w:r>
      <w:r w:rsidR="008E32C9" w:rsidRPr="00E73E3A">
        <w:rPr>
          <w:rFonts w:ascii="Calibri" w:hAnsi="Calibri"/>
          <w:sz w:val="22"/>
          <w:szCs w:val="22"/>
          <w:lang w:val="it-IT"/>
        </w:rPr>
        <w:t xml:space="preserve">minore rispetto a due anni fa. </w:t>
      </w:r>
      <w:r w:rsidR="00537F5D">
        <w:rPr>
          <w:rFonts w:ascii="Calibri" w:hAnsi="Calibri"/>
          <w:sz w:val="22"/>
          <w:szCs w:val="22"/>
          <w:lang w:val="it-IT"/>
        </w:rPr>
        <w:t xml:space="preserve">Ugualmente </w:t>
      </w:r>
      <w:r w:rsidR="008E32C9" w:rsidRPr="00E73E3A">
        <w:rPr>
          <w:rFonts w:ascii="Calibri" w:hAnsi="Calibri"/>
          <w:sz w:val="22"/>
          <w:szCs w:val="22"/>
          <w:lang w:val="it-IT"/>
        </w:rPr>
        <w:t>oggi si farebbe meno fatica a trovare un posto di lavoro equiv</w:t>
      </w:r>
      <w:r w:rsidR="008E32C9" w:rsidRPr="00E73E3A">
        <w:rPr>
          <w:rFonts w:ascii="Calibri" w:hAnsi="Calibri"/>
          <w:sz w:val="22"/>
          <w:szCs w:val="22"/>
          <w:lang w:val="it-IT"/>
        </w:rPr>
        <w:t>a</w:t>
      </w:r>
      <w:r w:rsidR="008E32C9" w:rsidRPr="00E73E3A">
        <w:rPr>
          <w:rFonts w:ascii="Calibri" w:hAnsi="Calibri"/>
          <w:sz w:val="22"/>
          <w:szCs w:val="22"/>
          <w:lang w:val="it-IT"/>
        </w:rPr>
        <w:t xml:space="preserve">lente. </w:t>
      </w:r>
      <w:r w:rsidR="00537F5D">
        <w:rPr>
          <w:rFonts w:ascii="Calibri" w:hAnsi="Calibri"/>
          <w:sz w:val="22"/>
          <w:szCs w:val="22"/>
          <w:lang w:val="it-IT"/>
        </w:rPr>
        <w:t>Inoltre, d</w:t>
      </w:r>
      <w:r w:rsidR="008E32C9" w:rsidRPr="00E73E3A">
        <w:rPr>
          <w:rFonts w:ascii="Calibri" w:hAnsi="Calibri"/>
          <w:sz w:val="22"/>
          <w:szCs w:val="22"/>
          <w:lang w:val="it-IT"/>
        </w:rPr>
        <w:t xml:space="preserve">all’indagine emerge anche che il 15% dei lavoratori dipendenti altoatesini negli ultimi </w:t>
      </w:r>
      <w:proofErr w:type="gramStart"/>
      <w:r w:rsidR="008E32C9" w:rsidRPr="00E73E3A">
        <w:rPr>
          <w:rFonts w:ascii="Calibri" w:hAnsi="Calibri"/>
          <w:sz w:val="22"/>
          <w:szCs w:val="22"/>
          <w:lang w:val="it-IT"/>
        </w:rPr>
        <w:t>12</w:t>
      </w:r>
      <w:proofErr w:type="gramEnd"/>
      <w:r w:rsidR="008E32C9" w:rsidRPr="00E73E3A">
        <w:rPr>
          <w:rFonts w:ascii="Calibri" w:hAnsi="Calibri"/>
          <w:sz w:val="22"/>
          <w:szCs w:val="22"/>
          <w:lang w:val="it-IT"/>
        </w:rPr>
        <w:t xml:space="preserve"> mesi si è attivato almeno una volta per trovare un nuovo posto di lavoro. Nessun miglioramento è risco</w:t>
      </w:r>
      <w:r w:rsidR="008E32C9" w:rsidRPr="00E73E3A">
        <w:rPr>
          <w:rFonts w:ascii="Calibri" w:hAnsi="Calibri"/>
          <w:sz w:val="22"/>
          <w:szCs w:val="22"/>
          <w:lang w:val="it-IT"/>
        </w:rPr>
        <w:t>n</w:t>
      </w:r>
      <w:r w:rsidR="008E32C9" w:rsidRPr="00E73E3A">
        <w:rPr>
          <w:rFonts w:ascii="Calibri" w:hAnsi="Calibri"/>
          <w:sz w:val="22"/>
          <w:szCs w:val="22"/>
          <w:lang w:val="it-IT"/>
        </w:rPr>
        <w:t>trabile</w:t>
      </w:r>
      <w:r w:rsidR="00537F5D">
        <w:rPr>
          <w:rFonts w:ascii="Calibri" w:hAnsi="Calibri"/>
          <w:sz w:val="22"/>
          <w:szCs w:val="22"/>
          <w:lang w:val="it-IT"/>
        </w:rPr>
        <w:t>, invece,</w:t>
      </w:r>
      <w:r w:rsidR="008E32C9" w:rsidRPr="00E73E3A">
        <w:rPr>
          <w:rFonts w:ascii="Calibri" w:hAnsi="Calibri"/>
          <w:sz w:val="22"/>
          <w:szCs w:val="22"/>
          <w:lang w:val="it-IT"/>
        </w:rPr>
        <w:t xml:space="preserve"> per gli indicatori che riflettono la situazione personale. La situazione finanziaria delle fam</w:t>
      </w:r>
      <w:r w:rsidR="008E32C9" w:rsidRPr="00E73E3A">
        <w:rPr>
          <w:rFonts w:ascii="Calibri" w:hAnsi="Calibri"/>
          <w:sz w:val="22"/>
          <w:szCs w:val="22"/>
          <w:lang w:val="it-IT"/>
        </w:rPr>
        <w:t>i</w:t>
      </w:r>
      <w:r w:rsidR="008E32C9" w:rsidRPr="00E73E3A">
        <w:rPr>
          <w:rFonts w:ascii="Calibri" w:hAnsi="Calibri"/>
          <w:sz w:val="22"/>
          <w:szCs w:val="22"/>
          <w:lang w:val="it-IT"/>
        </w:rPr>
        <w:t>glie di operai e impiegati in tutto il periodo di osservazione è rimast</w:t>
      </w:r>
      <w:r w:rsidR="00537F5D">
        <w:rPr>
          <w:rFonts w:ascii="Calibri" w:hAnsi="Calibri"/>
          <w:sz w:val="22"/>
          <w:szCs w:val="22"/>
          <w:lang w:val="it-IT"/>
        </w:rPr>
        <w:t>a</w:t>
      </w:r>
      <w:r w:rsidR="008E32C9" w:rsidRPr="00E73E3A">
        <w:rPr>
          <w:rFonts w:ascii="Calibri" w:hAnsi="Calibri"/>
          <w:sz w:val="22"/>
          <w:szCs w:val="22"/>
          <w:lang w:val="it-IT"/>
        </w:rPr>
        <w:t xml:space="preserve"> invariat</w:t>
      </w:r>
      <w:r w:rsidR="00537F5D">
        <w:rPr>
          <w:rFonts w:ascii="Calibri" w:hAnsi="Calibri"/>
          <w:sz w:val="22"/>
          <w:szCs w:val="22"/>
          <w:lang w:val="it-IT"/>
        </w:rPr>
        <w:t>a</w:t>
      </w:r>
      <w:r w:rsidR="008E32C9" w:rsidRPr="00E73E3A">
        <w:rPr>
          <w:rFonts w:ascii="Calibri" w:hAnsi="Calibri"/>
          <w:sz w:val="22"/>
          <w:szCs w:val="22"/>
          <w:lang w:val="it-IT"/>
        </w:rPr>
        <w:t xml:space="preserve">. </w:t>
      </w:r>
      <w:r w:rsidR="00537F5D">
        <w:rPr>
          <w:rFonts w:ascii="Calibri" w:hAnsi="Calibri"/>
          <w:sz w:val="22"/>
          <w:szCs w:val="22"/>
          <w:lang w:val="it-IT"/>
        </w:rPr>
        <w:t>Più di</w:t>
      </w:r>
      <w:r w:rsidR="00E07F29" w:rsidRPr="00E73E3A">
        <w:rPr>
          <w:rFonts w:ascii="Calibri" w:hAnsi="Calibri"/>
          <w:sz w:val="22"/>
          <w:szCs w:val="22"/>
          <w:lang w:val="it-IT"/>
        </w:rPr>
        <w:t xml:space="preserve"> un</w:t>
      </w:r>
      <w:r w:rsidR="008E32C9" w:rsidRPr="00E73E3A">
        <w:rPr>
          <w:rFonts w:ascii="Calibri" w:hAnsi="Calibri"/>
          <w:sz w:val="22"/>
          <w:szCs w:val="22"/>
          <w:lang w:val="it-IT"/>
        </w:rPr>
        <w:t xml:space="preserve"> lavoratore </w:t>
      </w:r>
      <w:r w:rsidR="00E07F29" w:rsidRPr="00E73E3A">
        <w:rPr>
          <w:rFonts w:ascii="Calibri" w:hAnsi="Calibri"/>
          <w:sz w:val="22"/>
          <w:szCs w:val="22"/>
          <w:lang w:val="it-IT"/>
        </w:rPr>
        <w:t>dipe</w:t>
      </w:r>
      <w:r w:rsidR="00E07F29" w:rsidRPr="00E73E3A">
        <w:rPr>
          <w:rFonts w:ascii="Calibri" w:hAnsi="Calibri"/>
          <w:sz w:val="22"/>
          <w:szCs w:val="22"/>
          <w:lang w:val="it-IT"/>
        </w:rPr>
        <w:t>n</w:t>
      </w:r>
      <w:r w:rsidR="00E07F29" w:rsidRPr="00E73E3A">
        <w:rPr>
          <w:rFonts w:ascii="Calibri" w:hAnsi="Calibri"/>
          <w:sz w:val="22"/>
          <w:szCs w:val="22"/>
          <w:lang w:val="it-IT"/>
        </w:rPr>
        <w:t xml:space="preserve">dente </w:t>
      </w:r>
      <w:r w:rsidR="008E32C9" w:rsidRPr="00E73E3A">
        <w:rPr>
          <w:rFonts w:ascii="Calibri" w:hAnsi="Calibri"/>
          <w:sz w:val="22"/>
          <w:szCs w:val="22"/>
          <w:lang w:val="it-IT"/>
        </w:rPr>
        <w:t xml:space="preserve">su tre (precisamente </w:t>
      </w:r>
      <w:r w:rsidR="00E07F29" w:rsidRPr="00E73E3A">
        <w:rPr>
          <w:rFonts w:ascii="Calibri" w:hAnsi="Calibri"/>
          <w:sz w:val="22"/>
          <w:szCs w:val="22"/>
          <w:lang w:val="it-IT"/>
        </w:rPr>
        <w:t xml:space="preserve">il 35%) continua ad affermare di arrivare </w:t>
      </w:r>
      <w:proofErr w:type="gramStart"/>
      <w:r w:rsidR="00E07F29" w:rsidRPr="00E73E3A">
        <w:rPr>
          <w:rFonts w:ascii="Calibri" w:hAnsi="Calibri"/>
          <w:sz w:val="22"/>
          <w:szCs w:val="22"/>
          <w:lang w:val="it-IT"/>
        </w:rPr>
        <w:t>a fine mese</w:t>
      </w:r>
      <w:proofErr w:type="gramEnd"/>
      <w:r w:rsidR="00E07F29" w:rsidRPr="00E73E3A">
        <w:rPr>
          <w:rFonts w:ascii="Calibri" w:hAnsi="Calibri"/>
          <w:sz w:val="22"/>
          <w:szCs w:val="22"/>
          <w:lang w:val="it-IT"/>
        </w:rPr>
        <w:t xml:space="preserve"> solo con difficoltà</w:t>
      </w:r>
      <w:r w:rsidR="00537F5D">
        <w:rPr>
          <w:rFonts w:ascii="Calibri" w:hAnsi="Calibri"/>
          <w:sz w:val="22"/>
          <w:szCs w:val="22"/>
          <w:lang w:val="it-IT"/>
        </w:rPr>
        <w:t>,</w:t>
      </w:r>
      <w:r w:rsidR="00E07F29" w:rsidRPr="00E73E3A">
        <w:rPr>
          <w:rFonts w:ascii="Calibri" w:hAnsi="Calibri"/>
          <w:sz w:val="22"/>
          <w:szCs w:val="22"/>
          <w:lang w:val="it-IT"/>
        </w:rPr>
        <w:t xml:space="preserve"> perché i soldi non bastano</w:t>
      </w:r>
      <w:r w:rsidR="00537F5D">
        <w:rPr>
          <w:rFonts w:ascii="Calibri" w:hAnsi="Calibri"/>
          <w:sz w:val="22"/>
          <w:szCs w:val="22"/>
          <w:lang w:val="it-IT"/>
        </w:rPr>
        <w:t>.</w:t>
      </w:r>
    </w:p>
    <w:p w:rsidR="00283285" w:rsidRPr="007514CE" w:rsidRDefault="00283285" w:rsidP="009A224F">
      <w:pPr>
        <w:rPr>
          <w:rFonts w:ascii="Calibri" w:hAnsi="Calibri"/>
          <w:sz w:val="22"/>
          <w:szCs w:val="22"/>
          <w:lang w:val="it-IT"/>
        </w:rPr>
      </w:pPr>
    </w:p>
    <w:p w:rsidR="0014258D" w:rsidRPr="00E73E3A" w:rsidRDefault="00E07F29" w:rsidP="009A224F">
      <w:pPr>
        <w:rPr>
          <w:rFonts w:ascii="Calibri" w:hAnsi="Calibri"/>
          <w:b/>
          <w:color w:val="005AB4"/>
          <w:sz w:val="24"/>
          <w:szCs w:val="24"/>
          <w:lang w:val="it-IT"/>
        </w:rPr>
      </w:pPr>
      <w:r w:rsidRPr="00E73E3A">
        <w:rPr>
          <w:rFonts w:ascii="Calibri" w:hAnsi="Calibri"/>
          <w:b/>
          <w:color w:val="005AB4"/>
          <w:sz w:val="24"/>
          <w:szCs w:val="24"/>
          <w:lang w:val="it-IT"/>
        </w:rPr>
        <w:t>Alto Adige</w:t>
      </w:r>
      <w:r w:rsidR="0014258D" w:rsidRPr="00E73E3A">
        <w:rPr>
          <w:rFonts w:ascii="Calibri" w:hAnsi="Calibri"/>
          <w:b/>
          <w:color w:val="005AB4"/>
          <w:sz w:val="24"/>
          <w:szCs w:val="24"/>
          <w:lang w:val="it-IT"/>
        </w:rPr>
        <w:t xml:space="preserve"> 2015: </w:t>
      </w:r>
      <w:r w:rsidRPr="00E73E3A">
        <w:rPr>
          <w:rFonts w:ascii="Calibri" w:hAnsi="Calibri"/>
          <w:b/>
          <w:color w:val="005AB4"/>
          <w:sz w:val="24"/>
          <w:szCs w:val="24"/>
          <w:lang w:val="it-IT"/>
        </w:rPr>
        <w:t>Bilancio intermedio soddisfacente</w:t>
      </w:r>
    </w:p>
    <w:p w:rsidR="001742C5" w:rsidRPr="00E73E3A" w:rsidRDefault="004C5B08" w:rsidP="009A224F">
      <w:pPr>
        <w:rPr>
          <w:rFonts w:ascii="Calibri" w:hAnsi="Calibri"/>
          <w:sz w:val="22"/>
          <w:szCs w:val="22"/>
          <w:lang w:val="it-IT"/>
        </w:rPr>
      </w:pPr>
      <w:proofErr w:type="gramStart"/>
      <w:r w:rsidRPr="00E73E3A">
        <w:rPr>
          <w:rFonts w:ascii="Calibri" w:hAnsi="Calibri"/>
          <w:sz w:val="22"/>
          <w:szCs w:val="22"/>
          <w:lang w:val="it-IT"/>
        </w:rPr>
        <w:t>Sulla base dei dati quadro</w:t>
      </w:r>
      <w:proofErr w:type="gramEnd"/>
      <w:r w:rsidR="00085747">
        <w:rPr>
          <w:rFonts w:ascii="Calibri" w:hAnsi="Calibri"/>
          <w:sz w:val="22"/>
          <w:szCs w:val="22"/>
          <w:lang w:val="it-IT"/>
        </w:rPr>
        <w:t xml:space="preserve"> sull’economia</w:t>
      </w:r>
      <w:r w:rsidRPr="00E73E3A">
        <w:rPr>
          <w:rFonts w:ascii="Calibri" w:hAnsi="Calibri"/>
          <w:sz w:val="22"/>
          <w:szCs w:val="22"/>
          <w:lang w:val="it-IT"/>
        </w:rPr>
        <w:t xml:space="preserve">, che in certi casi sono disponibili anche già per </w:t>
      </w:r>
      <w:r w:rsidR="00085747">
        <w:rPr>
          <w:rFonts w:ascii="Calibri" w:hAnsi="Calibri"/>
          <w:sz w:val="22"/>
          <w:szCs w:val="22"/>
          <w:lang w:val="it-IT"/>
        </w:rPr>
        <w:t xml:space="preserve">i primi </w:t>
      </w:r>
      <w:r w:rsidRPr="00E73E3A">
        <w:rPr>
          <w:rFonts w:ascii="Calibri" w:hAnsi="Calibri"/>
          <w:sz w:val="22"/>
          <w:szCs w:val="22"/>
          <w:lang w:val="it-IT"/>
        </w:rPr>
        <w:t>nove mesi</w:t>
      </w:r>
      <w:r w:rsidR="00085747">
        <w:rPr>
          <w:rFonts w:ascii="Calibri" w:hAnsi="Calibri"/>
          <w:sz w:val="22"/>
          <w:szCs w:val="22"/>
          <w:lang w:val="it-IT"/>
        </w:rPr>
        <w:t xml:space="preserve"> dell’anno</w:t>
      </w:r>
      <w:r w:rsidRPr="00E73E3A">
        <w:rPr>
          <w:rFonts w:ascii="Calibri" w:hAnsi="Calibri"/>
          <w:sz w:val="22"/>
          <w:szCs w:val="22"/>
          <w:lang w:val="it-IT"/>
        </w:rPr>
        <w:t xml:space="preserve">, si delinea </w:t>
      </w:r>
      <w:r w:rsidR="00085747" w:rsidRPr="00E73E3A">
        <w:rPr>
          <w:rFonts w:ascii="Calibri" w:hAnsi="Calibri"/>
          <w:sz w:val="22"/>
          <w:szCs w:val="22"/>
          <w:lang w:val="it-IT"/>
        </w:rPr>
        <w:t xml:space="preserve">per l’economia altoatesina </w:t>
      </w:r>
      <w:r w:rsidRPr="00E73E3A">
        <w:rPr>
          <w:rFonts w:ascii="Calibri" w:hAnsi="Calibri"/>
          <w:sz w:val="22"/>
          <w:szCs w:val="22"/>
          <w:lang w:val="it-IT"/>
        </w:rPr>
        <w:t xml:space="preserve">un bilancio intermedio </w:t>
      </w:r>
      <w:r w:rsidR="00085747">
        <w:rPr>
          <w:rFonts w:ascii="Calibri" w:hAnsi="Calibri"/>
          <w:sz w:val="22"/>
          <w:szCs w:val="22"/>
          <w:lang w:val="it-IT"/>
        </w:rPr>
        <w:t xml:space="preserve">2015 </w:t>
      </w:r>
      <w:r w:rsidRPr="00E73E3A">
        <w:rPr>
          <w:rFonts w:ascii="Calibri" w:hAnsi="Calibri"/>
          <w:sz w:val="22"/>
          <w:szCs w:val="22"/>
          <w:lang w:val="it-IT"/>
        </w:rPr>
        <w:t>soddisface</w:t>
      </w:r>
      <w:r w:rsidR="001742C5" w:rsidRPr="00E73E3A">
        <w:rPr>
          <w:rFonts w:ascii="Calibri" w:hAnsi="Calibri"/>
          <w:sz w:val="22"/>
          <w:szCs w:val="22"/>
          <w:lang w:val="it-IT"/>
        </w:rPr>
        <w:t>nte: un aumento del numero di lavoratori dipendenti (+1,</w:t>
      </w:r>
      <w:r w:rsidR="00085747">
        <w:rPr>
          <w:rFonts w:ascii="Calibri" w:hAnsi="Calibri"/>
          <w:sz w:val="22"/>
          <w:szCs w:val="22"/>
          <w:lang w:val="it-IT"/>
        </w:rPr>
        <w:t>0</w:t>
      </w:r>
      <w:r w:rsidR="001742C5" w:rsidRPr="00E73E3A">
        <w:rPr>
          <w:rFonts w:ascii="Calibri" w:hAnsi="Calibri"/>
          <w:sz w:val="22"/>
          <w:szCs w:val="22"/>
          <w:lang w:val="it-IT"/>
        </w:rPr>
        <w:t>%), una diminuzione delle persone in cerca di occupazione (-</w:t>
      </w:r>
      <w:r w:rsidR="00CF5E34">
        <w:rPr>
          <w:rFonts w:ascii="Calibri" w:hAnsi="Calibri"/>
          <w:sz w:val="22"/>
          <w:szCs w:val="22"/>
          <w:lang w:val="it-IT"/>
        </w:rPr>
        <w:t>2</w:t>
      </w:r>
      <w:r w:rsidR="001742C5" w:rsidRPr="00E73E3A">
        <w:rPr>
          <w:rFonts w:ascii="Calibri" w:hAnsi="Calibri"/>
          <w:sz w:val="22"/>
          <w:szCs w:val="22"/>
          <w:lang w:val="it-IT"/>
        </w:rPr>
        <w:t xml:space="preserve">,1%), un tasso di disoccupazione </w:t>
      </w:r>
      <w:r w:rsidR="00CF5E34">
        <w:rPr>
          <w:rFonts w:ascii="Calibri" w:hAnsi="Calibri"/>
          <w:sz w:val="22"/>
          <w:szCs w:val="22"/>
          <w:lang w:val="it-IT"/>
        </w:rPr>
        <w:t xml:space="preserve">ufficiale </w:t>
      </w:r>
      <w:r w:rsidR="001742C5" w:rsidRPr="00E73E3A">
        <w:rPr>
          <w:rFonts w:ascii="Calibri" w:hAnsi="Calibri"/>
          <w:sz w:val="22"/>
          <w:szCs w:val="22"/>
          <w:lang w:val="it-IT"/>
        </w:rPr>
        <w:t xml:space="preserve">stabile (4,3%). Con un tasso d’inflazione pari al +0,7% il rischio deflazione sembra per il momento </w:t>
      </w:r>
      <w:r w:rsidR="00CF5E34">
        <w:rPr>
          <w:rFonts w:ascii="Calibri" w:hAnsi="Calibri"/>
          <w:sz w:val="22"/>
          <w:szCs w:val="22"/>
          <w:lang w:val="it-IT"/>
        </w:rPr>
        <w:t>accantonato</w:t>
      </w:r>
      <w:r w:rsidR="001742C5" w:rsidRPr="00E73E3A">
        <w:rPr>
          <w:rFonts w:ascii="Calibri" w:hAnsi="Calibri"/>
          <w:sz w:val="22"/>
          <w:szCs w:val="22"/>
          <w:lang w:val="it-IT"/>
        </w:rPr>
        <w:t xml:space="preserve">. </w:t>
      </w:r>
      <w:r w:rsidR="00CF5E34">
        <w:rPr>
          <w:rFonts w:ascii="Calibri" w:hAnsi="Calibri"/>
          <w:sz w:val="22"/>
          <w:szCs w:val="22"/>
          <w:lang w:val="it-IT"/>
        </w:rPr>
        <w:t>L´</w:t>
      </w:r>
      <w:r w:rsidR="001742C5" w:rsidRPr="00E73E3A">
        <w:rPr>
          <w:rFonts w:ascii="Calibri" w:hAnsi="Calibri"/>
          <w:sz w:val="22"/>
          <w:szCs w:val="22"/>
          <w:lang w:val="it-IT"/>
        </w:rPr>
        <w:t xml:space="preserve">export </w:t>
      </w:r>
      <w:r w:rsidR="005A0E30">
        <w:rPr>
          <w:rFonts w:ascii="Calibri" w:hAnsi="Calibri"/>
          <w:sz w:val="22"/>
          <w:szCs w:val="22"/>
          <w:lang w:val="it-IT"/>
        </w:rPr>
        <w:t>s</w:t>
      </w:r>
      <w:r w:rsidR="001742C5" w:rsidRPr="00E73E3A">
        <w:rPr>
          <w:rFonts w:ascii="Calibri" w:hAnsi="Calibri"/>
          <w:sz w:val="22"/>
          <w:szCs w:val="22"/>
          <w:lang w:val="it-IT"/>
        </w:rPr>
        <w:t xml:space="preserve">i mostra </w:t>
      </w:r>
      <w:proofErr w:type="gramStart"/>
      <w:r w:rsidR="001742C5" w:rsidRPr="00E73E3A">
        <w:rPr>
          <w:rFonts w:ascii="Calibri" w:hAnsi="Calibri"/>
          <w:sz w:val="22"/>
          <w:szCs w:val="22"/>
          <w:lang w:val="it-IT"/>
        </w:rPr>
        <w:t>estremamente</w:t>
      </w:r>
      <w:proofErr w:type="gramEnd"/>
      <w:r w:rsidR="001742C5" w:rsidRPr="00E73E3A">
        <w:rPr>
          <w:rFonts w:ascii="Calibri" w:hAnsi="Calibri"/>
          <w:sz w:val="22"/>
          <w:szCs w:val="22"/>
          <w:lang w:val="it-IT"/>
        </w:rPr>
        <w:t xml:space="preserve"> dinamico (+7,6%), come anche </w:t>
      </w:r>
      <w:r w:rsidR="00CF5E34">
        <w:rPr>
          <w:rFonts w:ascii="Calibri" w:hAnsi="Calibri"/>
          <w:sz w:val="22"/>
          <w:szCs w:val="22"/>
          <w:lang w:val="it-IT"/>
        </w:rPr>
        <w:t>il t</w:t>
      </w:r>
      <w:r w:rsidR="00CF5E34">
        <w:rPr>
          <w:rFonts w:ascii="Calibri" w:hAnsi="Calibri"/>
          <w:sz w:val="22"/>
          <w:szCs w:val="22"/>
          <w:lang w:val="it-IT"/>
        </w:rPr>
        <w:t>u</w:t>
      </w:r>
      <w:r w:rsidR="00CF5E34">
        <w:rPr>
          <w:rFonts w:ascii="Calibri" w:hAnsi="Calibri"/>
          <w:sz w:val="22"/>
          <w:szCs w:val="22"/>
          <w:lang w:val="it-IT"/>
        </w:rPr>
        <w:t xml:space="preserve">rismo </w:t>
      </w:r>
      <w:r w:rsidR="001742C5" w:rsidRPr="00E73E3A">
        <w:rPr>
          <w:rFonts w:ascii="Calibri" w:hAnsi="Calibri"/>
          <w:sz w:val="22"/>
          <w:szCs w:val="22"/>
          <w:lang w:val="it-IT"/>
        </w:rPr>
        <w:t>(+3,8%) e l’erogazione d</w:t>
      </w:r>
      <w:bookmarkStart w:id="0" w:name="_GoBack"/>
      <w:bookmarkEnd w:id="0"/>
      <w:r w:rsidR="001742C5" w:rsidRPr="00E73E3A">
        <w:rPr>
          <w:rFonts w:ascii="Calibri" w:hAnsi="Calibri"/>
          <w:sz w:val="22"/>
          <w:szCs w:val="22"/>
          <w:lang w:val="it-IT"/>
        </w:rPr>
        <w:t xml:space="preserve">el credito (+4,2%). “In realtà il turismo, il commercio estero e il mercato del credito </w:t>
      </w:r>
      <w:r w:rsidR="005A0E30" w:rsidRPr="00E73E3A">
        <w:rPr>
          <w:rFonts w:ascii="Calibri" w:hAnsi="Calibri"/>
          <w:sz w:val="22"/>
          <w:szCs w:val="22"/>
          <w:lang w:val="it-IT"/>
        </w:rPr>
        <w:t xml:space="preserve">sono </w:t>
      </w:r>
      <w:proofErr w:type="gramStart"/>
      <w:r w:rsidR="001742C5" w:rsidRPr="00E73E3A">
        <w:rPr>
          <w:rFonts w:ascii="Calibri" w:hAnsi="Calibri"/>
          <w:sz w:val="22"/>
          <w:szCs w:val="22"/>
          <w:lang w:val="it-IT"/>
        </w:rPr>
        <w:t>attualmente</w:t>
      </w:r>
      <w:proofErr w:type="gramEnd"/>
      <w:r w:rsidR="001742C5" w:rsidRPr="00E73E3A">
        <w:rPr>
          <w:rFonts w:ascii="Calibri" w:hAnsi="Calibri"/>
          <w:sz w:val="22"/>
          <w:szCs w:val="22"/>
          <w:lang w:val="it-IT"/>
        </w:rPr>
        <w:t xml:space="preserve"> i cavalli di battaglia della congiuntura altoatesina”, interpreta l’andamento attu</w:t>
      </w:r>
      <w:r w:rsidR="001742C5" w:rsidRPr="00E73E3A">
        <w:rPr>
          <w:rFonts w:ascii="Calibri" w:hAnsi="Calibri"/>
          <w:sz w:val="22"/>
          <w:szCs w:val="22"/>
          <w:lang w:val="it-IT"/>
        </w:rPr>
        <w:t>a</w:t>
      </w:r>
      <w:r w:rsidR="001742C5" w:rsidRPr="00E73E3A">
        <w:rPr>
          <w:rFonts w:ascii="Calibri" w:hAnsi="Calibri"/>
          <w:sz w:val="22"/>
          <w:szCs w:val="22"/>
          <w:lang w:val="it-IT"/>
        </w:rPr>
        <w:t xml:space="preserve">le </w:t>
      </w:r>
      <w:proofErr w:type="spellStart"/>
      <w:r w:rsidR="001742C5" w:rsidRPr="00E73E3A">
        <w:rPr>
          <w:rFonts w:ascii="Calibri" w:hAnsi="Calibri"/>
          <w:sz w:val="22"/>
          <w:szCs w:val="22"/>
          <w:lang w:val="it-IT"/>
        </w:rPr>
        <w:t>Perini</w:t>
      </w:r>
      <w:proofErr w:type="spellEnd"/>
      <w:r w:rsidR="001742C5" w:rsidRPr="00E73E3A">
        <w:rPr>
          <w:rFonts w:ascii="Calibri" w:hAnsi="Calibri"/>
          <w:sz w:val="22"/>
          <w:szCs w:val="22"/>
          <w:lang w:val="it-IT"/>
        </w:rPr>
        <w:t xml:space="preserve">. </w:t>
      </w:r>
      <w:proofErr w:type="gramStart"/>
      <w:r w:rsidR="001742C5" w:rsidRPr="00E73E3A">
        <w:rPr>
          <w:rFonts w:ascii="Calibri" w:hAnsi="Calibri"/>
          <w:sz w:val="22"/>
          <w:szCs w:val="22"/>
          <w:lang w:val="it-IT"/>
        </w:rPr>
        <w:t xml:space="preserve">“Anche </w:t>
      </w:r>
      <w:r w:rsidR="00CF5E34">
        <w:rPr>
          <w:rFonts w:ascii="Calibri" w:hAnsi="Calibri"/>
          <w:sz w:val="22"/>
          <w:szCs w:val="22"/>
          <w:lang w:val="it-IT"/>
        </w:rPr>
        <w:t>prendendo a riferimento stime prudenti</w:t>
      </w:r>
      <w:r w:rsidR="00E73E3A" w:rsidRPr="00E73E3A">
        <w:rPr>
          <w:rFonts w:ascii="Calibri" w:hAnsi="Calibri"/>
          <w:sz w:val="22"/>
          <w:szCs w:val="22"/>
          <w:lang w:val="it-IT"/>
        </w:rPr>
        <w:t xml:space="preserve">, l’economia altoatesina potrà realizzare nel 2015 un tasso di crescita economica compreso tra il +1,0% e il +1,5% - quindi in linea con l’andamento </w:t>
      </w:r>
      <w:r w:rsidR="00E73E3A" w:rsidRPr="00E73E3A">
        <w:rPr>
          <w:rFonts w:ascii="Calibri" w:hAnsi="Calibri"/>
          <w:sz w:val="22"/>
          <w:szCs w:val="22"/>
          <w:lang w:val="it-IT"/>
        </w:rPr>
        <w:lastRenderedPageBreak/>
        <w:t>dell’</w:t>
      </w:r>
      <w:r w:rsidR="00CF5E34">
        <w:rPr>
          <w:rFonts w:ascii="Calibri" w:hAnsi="Calibri"/>
          <w:sz w:val="22"/>
          <w:szCs w:val="22"/>
          <w:lang w:val="it-IT"/>
        </w:rPr>
        <w:t>eurozona</w:t>
      </w:r>
      <w:proofErr w:type="gramEnd"/>
      <w:r w:rsidR="00E73E3A" w:rsidRPr="00E73E3A">
        <w:rPr>
          <w:rFonts w:ascii="Calibri" w:hAnsi="Calibri"/>
          <w:sz w:val="22"/>
          <w:szCs w:val="22"/>
          <w:lang w:val="it-IT"/>
        </w:rPr>
        <w:t>.</w:t>
      </w:r>
      <w:r w:rsidR="00CF5E34">
        <w:rPr>
          <w:rFonts w:ascii="Calibri" w:hAnsi="Calibri"/>
          <w:sz w:val="22"/>
          <w:szCs w:val="22"/>
          <w:lang w:val="it-IT"/>
        </w:rPr>
        <w:t xml:space="preserve"> </w:t>
      </w:r>
      <w:r w:rsidR="00E73E3A" w:rsidRPr="00E73E3A">
        <w:rPr>
          <w:rFonts w:ascii="Calibri" w:hAnsi="Calibri"/>
          <w:sz w:val="22"/>
          <w:szCs w:val="22"/>
          <w:lang w:val="it-IT"/>
        </w:rPr>
        <w:t xml:space="preserve">Per i lavoratori dipendenti </w:t>
      </w:r>
      <w:r w:rsidR="00CF5E34">
        <w:rPr>
          <w:rFonts w:ascii="Calibri" w:hAnsi="Calibri"/>
          <w:sz w:val="22"/>
          <w:szCs w:val="22"/>
          <w:lang w:val="it-IT"/>
        </w:rPr>
        <w:t>ciò</w:t>
      </w:r>
      <w:r w:rsidR="00E73E3A" w:rsidRPr="00E73E3A">
        <w:rPr>
          <w:rFonts w:ascii="Calibri" w:hAnsi="Calibri"/>
          <w:sz w:val="22"/>
          <w:szCs w:val="22"/>
          <w:lang w:val="it-IT"/>
        </w:rPr>
        <w:t xml:space="preserve"> è positivo perché si generano nuovi spazi di manovra per un aumento degli stipendi”, </w:t>
      </w:r>
      <w:proofErr w:type="gramStart"/>
      <w:r w:rsidR="00E73E3A" w:rsidRPr="00E73E3A">
        <w:rPr>
          <w:rFonts w:ascii="Calibri" w:hAnsi="Calibri"/>
          <w:sz w:val="22"/>
          <w:szCs w:val="22"/>
          <w:lang w:val="it-IT"/>
        </w:rPr>
        <w:t>conclude</w:t>
      </w:r>
      <w:proofErr w:type="gramEnd"/>
      <w:r w:rsidR="00E73E3A" w:rsidRPr="00E73E3A">
        <w:rPr>
          <w:rFonts w:ascii="Calibri" w:hAnsi="Calibri"/>
          <w:sz w:val="22"/>
          <w:szCs w:val="22"/>
          <w:lang w:val="it-IT"/>
        </w:rPr>
        <w:t xml:space="preserve"> </w:t>
      </w:r>
      <w:proofErr w:type="spellStart"/>
      <w:r w:rsidR="00E73E3A" w:rsidRPr="00E73E3A">
        <w:rPr>
          <w:rFonts w:ascii="Calibri" w:hAnsi="Calibri"/>
          <w:sz w:val="22"/>
          <w:szCs w:val="22"/>
          <w:lang w:val="it-IT"/>
        </w:rPr>
        <w:t>Perini</w:t>
      </w:r>
      <w:proofErr w:type="spellEnd"/>
      <w:r w:rsidR="00E73E3A" w:rsidRPr="00E73E3A">
        <w:rPr>
          <w:rFonts w:ascii="Calibri" w:hAnsi="Calibri"/>
          <w:sz w:val="22"/>
          <w:szCs w:val="22"/>
          <w:lang w:val="it-IT"/>
        </w:rPr>
        <w:t>.</w:t>
      </w:r>
    </w:p>
    <w:p w:rsidR="00A83A29" w:rsidRPr="00E73E3A" w:rsidRDefault="00A83A29" w:rsidP="00A83A29">
      <w:pPr>
        <w:rPr>
          <w:rFonts w:ascii="Calibri" w:hAnsi="Calibri"/>
          <w:sz w:val="22"/>
          <w:szCs w:val="22"/>
          <w:lang w:val="it-IT"/>
        </w:rPr>
      </w:pPr>
    </w:p>
    <w:p w:rsidR="00A83A29" w:rsidRPr="00E73E3A" w:rsidRDefault="00D9737C" w:rsidP="00A83A29">
      <w:pPr>
        <w:rPr>
          <w:rFonts w:ascii="Calibri" w:hAnsi="Calibri"/>
          <w:b/>
          <w:color w:val="005AB4"/>
          <w:sz w:val="24"/>
          <w:szCs w:val="24"/>
          <w:lang w:val="it-IT"/>
        </w:rPr>
      </w:pPr>
      <w:r w:rsidRPr="00E73E3A">
        <w:rPr>
          <w:rFonts w:ascii="Calibri" w:hAnsi="Calibri"/>
          <w:b/>
          <w:color w:val="005AB4"/>
          <w:sz w:val="24"/>
          <w:szCs w:val="24"/>
          <w:lang w:val="it-IT"/>
        </w:rPr>
        <w:t xml:space="preserve">Presa di posizione dell‘Assessora </w:t>
      </w:r>
      <w:r w:rsidR="00A83A29" w:rsidRPr="00E73E3A">
        <w:rPr>
          <w:rFonts w:ascii="Calibri" w:hAnsi="Calibri"/>
          <w:b/>
          <w:color w:val="005AB4"/>
          <w:sz w:val="24"/>
          <w:szCs w:val="24"/>
          <w:lang w:val="it-IT"/>
        </w:rPr>
        <w:t xml:space="preserve">Martha </w:t>
      </w:r>
      <w:proofErr w:type="spellStart"/>
      <w:r w:rsidR="00A83A29" w:rsidRPr="00E73E3A">
        <w:rPr>
          <w:rFonts w:ascii="Calibri" w:hAnsi="Calibri"/>
          <w:b/>
          <w:color w:val="005AB4"/>
          <w:sz w:val="24"/>
          <w:szCs w:val="24"/>
          <w:lang w:val="it-IT"/>
        </w:rPr>
        <w:t>Stocker</w:t>
      </w:r>
      <w:proofErr w:type="spellEnd"/>
    </w:p>
    <w:p w:rsidR="00D9737C" w:rsidRPr="00E73E3A" w:rsidRDefault="003D5C5F" w:rsidP="00A83A29">
      <w:pPr>
        <w:shd w:val="clear" w:color="auto" w:fill="F2F2F2"/>
        <w:rPr>
          <w:rFonts w:ascii="Calibri" w:hAnsi="Calibri"/>
          <w:sz w:val="22"/>
          <w:szCs w:val="22"/>
          <w:lang w:val="it-IT"/>
        </w:rPr>
      </w:pPr>
      <w:r w:rsidRPr="00E73E3A">
        <w:rPr>
          <w:rFonts w:ascii="Calibri" w:hAnsi="Calibri"/>
          <w:sz w:val="22"/>
          <w:szCs w:val="22"/>
          <w:lang w:val="it-IT"/>
        </w:rPr>
        <w:t>„</w:t>
      </w:r>
      <w:r w:rsidR="00AD0CB4">
        <w:rPr>
          <w:rFonts w:ascii="Calibri" w:hAnsi="Calibri"/>
          <w:sz w:val="22"/>
          <w:szCs w:val="22"/>
          <w:lang w:val="it-IT"/>
        </w:rPr>
        <w:t xml:space="preserve">La fiducia </w:t>
      </w:r>
      <w:proofErr w:type="gramStart"/>
      <w:r w:rsidR="00AD0CB4">
        <w:rPr>
          <w:rFonts w:ascii="Calibri" w:hAnsi="Calibri"/>
          <w:sz w:val="22"/>
          <w:szCs w:val="22"/>
          <w:lang w:val="it-IT"/>
        </w:rPr>
        <w:t xml:space="preserve">relativamente </w:t>
      </w:r>
      <w:r w:rsidR="00D9737C" w:rsidRPr="00E73E3A">
        <w:rPr>
          <w:rFonts w:ascii="Calibri" w:hAnsi="Calibri"/>
          <w:sz w:val="22"/>
          <w:szCs w:val="22"/>
          <w:lang w:val="it-IT"/>
        </w:rPr>
        <w:t>all’</w:t>
      </w:r>
      <w:proofErr w:type="gramEnd"/>
      <w:r w:rsidR="00D9737C" w:rsidRPr="00E73E3A">
        <w:rPr>
          <w:rFonts w:ascii="Calibri" w:hAnsi="Calibri"/>
          <w:sz w:val="22"/>
          <w:szCs w:val="22"/>
          <w:lang w:val="it-IT"/>
        </w:rPr>
        <w:t>andamento atteso dell’economia e della disoccupazione è migliorat</w:t>
      </w:r>
      <w:r w:rsidR="00AD0CB4">
        <w:rPr>
          <w:rFonts w:ascii="Calibri" w:hAnsi="Calibri"/>
          <w:sz w:val="22"/>
          <w:szCs w:val="22"/>
          <w:lang w:val="it-IT"/>
        </w:rPr>
        <w:t>a</w:t>
      </w:r>
      <w:r w:rsidR="00D9737C" w:rsidRPr="00E73E3A">
        <w:rPr>
          <w:rFonts w:ascii="Calibri" w:hAnsi="Calibri"/>
          <w:sz w:val="22"/>
          <w:szCs w:val="22"/>
          <w:lang w:val="it-IT"/>
        </w:rPr>
        <w:t>, seppur i lavoratori dipendenti non riesc</w:t>
      </w:r>
      <w:r w:rsidR="00AD0CB4">
        <w:rPr>
          <w:rFonts w:ascii="Calibri" w:hAnsi="Calibri"/>
          <w:sz w:val="22"/>
          <w:szCs w:val="22"/>
          <w:lang w:val="it-IT"/>
        </w:rPr>
        <w:t>a</w:t>
      </w:r>
      <w:r w:rsidR="00D9737C" w:rsidRPr="00E73E3A">
        <w:rPr>
          <w:rFonts w:ascii="Calibri" w:hAnsi="Calibri"/>
          <w:sz w:val="22"/>
          <w:szCs w:val="22"/>
          <w:lang w:val="it-IT"/>
        </w:rPr>
        <w:t xml:space="preserve">no ancora a intravedere nell’inversione di tendenza sul mercato del lavoro un concreto beneficio per la loro situazione personale”, questa la lettura dell’Assessora Martha </w:t>
      </w:r>
      <w:proofErr w:type="spellStart"/>
      <w:r w:rsidR="00D9737C" w:rsidRPr="00E73E3A">
        <w:rPr>
          <w:rFonts w:ascii="Calibri" w:hAnsi="Calibri"/>
          <w:sz w:val="22"/>
          <w:szCs w:val="22"/>
          <w:lang w:val="it-IT"/>
        </w:rPr>
        <w:t>Stocker</w:t>
      </w:r>
      <w:proofErr w:type="spellEnd"/>
      <w:r w:rsidR="00D9737C" w:rsidRPr="00E73E3A">
        <w:rPr>
          <w:rFonts w:ascii="Calibri" w:hAnsi="Calibri"/>
          <w:sz w:val="22"/>
          <w:szCs w:val="22"/>
          <w:lang w:val="it-IT"/>
        </w:rPr>
        <w:t xml:space="preserve"> </w:t>
      </w:r>
      <w:r w:rsidR="00AD0CB4">
        <w:rPr>
          <w:rFonts w:ascii="Calibri" w:hAnsi="Calibri"/>
          <w:sz w:val="22"/>
          <w:szCs w:val="22"/>
          <w:lang w:val="it-IT"/>
        </w:rPr>
        <w:t>su quanto em</w:t>
      </w:r>
      <w:r w:rsidR="00D9737C" w:rsidRPr="00E73E3A">
        <w:rPr>
          <w:rFonts w:ascii="Calibri" w:hAnsi="Calibri"/>
          <w:sz w:val="22"/>
          <w:szCs w:val="22"/>
          <w:lang w:val="it-IT"/>
        </w:rPr>
        <w:t xml:space="preserve">erso nell’attuale Barometro IPL. L’IPL </w:t>
      </w:r>
      <w:r w:rsidR="00AD0CB4">
        <w:rPr>
          <w:rFonts w:ascii="Calibri" w:hAnsi="Calibri"/>
          <w:sz w:val="22"/>
          <w:szCs w:val="22"/>
          <w:lang w:val="it-IT"/>
        </w:rPr>
        <w:t>ha</w:t>
      </w:r>
      <w:r w:rsidR="00F22B84" w:rsidRPr="00E73E3A">
        <w:rPr>
          <w:rFonts w:ascii="Calibri" w:hAnsi="Calibri"/>
          <w:sz w:val="22"/>
          <w:szCs w:val="22"/>
          <w:lang w:val="it-IT"/>
        </w:rPr>
        <w:t xml:space="preserve"> </w:t>
      </w:r>
      <w:r w:rsidR="00D9737C" w:rsidRPr="00E73E3A">
        <w:rPr>
          <w:rFonts w:ascii="Calibri" w:hAnsi="Calibri"/>
          <w:sz w:val="22"/>
          <w:szCs w:val="22"/>
          <w:lang w:val="it-IT"/>
        </w:rPr>
        <w:t xml:space="preserve">già </w:t>
      </w:r>
      <w:proofErr w:type="gramStart"/>
      <w:r w:rsidR="00D9737C" w:rsidRPr="00E73E3A">
        <w:rPr>
          <w:rFonts w:ascii="Calibri" w:hAnsi="Calibri"/>
          <w:sz w:val="22"/>
          <w:szCs w:val="22"/>
          <w:lang w:val="it-IT"/>
        </w:rPr>
        <w:t xml:space="preserve">nella passata edizione </w:t>
      </w:r>
      <w:r w:rsidR="00AD0CB4">
        <w:rPr>
          <w:rFonts w:ascii="Calibri" w:hAnsi="Calibri"/>
          <w:sz w:val="22"/>
          <w:szCs w:val="22"/>
          <w:lang w:val="it-IT"/>
        </w:rPr>
        <w:t>annunciato</w:t>
      </w:r>
      <w:proofErr w:type="gramEnd"/>
      <w:r w:rsidR="00D9737C" w:rsidRPr="00E73E3A">
        <w:rPr>
          <w:rFonts w:ascii="Calibri" w:hAnsi="Calibri"/>
          <w:sz w:val="22"/>
          <w:szCs w:val="22"/>
          <w:lang w:val="it-IT"/>
        </w:rPr>
        <w:t xml:space="preserve"> un`imminente i</w:t>
      </w:r>
      <w:r w:rsidR="00D9737C" w:rsidRPr="00E73E3A">
        <w:rPr>
          <w:rFonts w:ascii="Calibri" w:hAnsi="Calibri"/>
          <w:sz w:val="22"/>
          <w:szCs w:val="22"/>
          <w:lang w:val="it-IT"/>
        </w:rPr>
        <w:t>n</w:t>
      </w:r>
      <w:r w:rsidR="00D9737C" w:rsidRPr="00E73E3A">
        <w:rPr>
          <w:rFonts w:ascii="Calibri" w:hAnsi="Calibri"/>
          <w:sz w:val="22"/>
          <w:szCs w:val="22"/>
          <w:lang w:val="it-IT"/>
        </w:rPr>
        <w:t xml:space="preserve">versione di trend </w:t>
      </w:r>
      <w:r w:rsidR="00AD0CB4">
        <w:rPr>
          <w:rFonts w:ascii="Calibri" w:hAnsi="Calibri"/>
          <w:sz w:val="22"/>
          <w:szCs w:val="22"/>
          <w:lang w:val="it-IT"/>
        </w:rPr>
        <w:t>in senso positivo</w:t>
      </w:r>
      <w:r w:rsidR="00F22B84" w:rsidRPr="00E73E3A">
        <w:rPr>
          <w:rFonts w:ascii="Calibri" w:hAnsi="Calibri"/>
          <w:sz w:val="22"/>
          <w:szCs w:val="22"/>
          <w:lang w:val="it-IT"/>
        </w:rPr>
        <w:t xml:space="preserve"> – il Barometro si è </w:t>
      </w:r>
      <w:r w:rsidR="00AD0CB4">
        <w:rPr>
          <w:rFonts w:ascii="Calibri" w:hAnsi="Calibri"/>
          <w:sz w:val="22"/>
          <w:szCs w:val="22"/>
          <w:lang w:val="it-IT"/>
        </w:rPr>
        <w:t>dunque</w:t>
      </w:r>
      <w:r w:rsidR="00F22B84" w:rsidRPr="00E73E3A">
        <w:rPr>
          <w:rFonts w:ascii="Calibri" w:hAnsi="Calibri"/>
          <w:sz w:val="22"/>
          <w:szCs w:val="22"/>
          <w:lang w:val="it-IT"/>
        </w:rPr>
        <w:t xml:space="preserve"> confermato come </w:t>
      </w:r>
      <w:r w:rsidR="00AD0CB4">
        <w:rPr>
          <w:rFonts w:ascii="Calibri" w:hAnsi="Calibri"/>
          <w:sz w:val="22"/>
          <w:szCs w:val="22"/>
          <w:lang w:val="it-IT"/>
        </w:rPr>
        <w:t xml:space="preserve">valido </w:t>
      </w:r>
      <w:r w:rsidR="00F22B84" w:rsidRPr="00E73E3A">
        <w:rPr>
          <w:rFonts w:ascii="Calibri" w:hAnsi="Calibri"/>
          <w:sz w:val="22"/>
          <w:szCs w:val="22"/>
          <w:lang w:val="it-IT"/>
        </w:rPr>
        <w:t>strumento di rilev</w:t>
      </w:r>
      <w:r w:rsidR="00F22B84" w:rsidRPr="00E73E3A">
        <w:rPr>
          <w:rFonts w:ascii="Calibri" w:hAnsi="Calibri"/>
          <w:sz w:val="22"/>
          <w:szCs w:val="22"/>
          <w:lang w:val="it-IT"/>
        </w:rPr>
        <w:t>a</w:t>
      </w:r>
      <w:r w:rsidR="00F22B84" w:rsidRPr="00E73E3A">
        <w:rPr>
          <w:rFonts w:ascii="Calibri" w:hAnsi="Calibri"/>
          <w:sz w:val="22"/>
          <w:szCs w:val="22"/>
          <w:lang w:val="it-IT"/>
        </w:rPr>
        <w:t xml:space="preserve">zione di indicatori anticipatori. </w:t>
      </w:r>
      <w:proofErr w:type="gramStart"/>
      <w:r w:rsidR="00F22B84" w:rsidRPr="00E73E3A">
        <w:rPr>
          <w:rFonts w:ascii="Calibri" w:hAnsi="Calibri"/>
          <w:sz w:val="22"/>
          <w:szCs w:val="22"/>
          <w:lang w:val="it-IT"/>
        </w:rPr>
        <w:t>“Il clima di fiducia è il precursore di uno sviluppo</w:t>
      </w:r>
      <w:proofErr w:type="gramEnd"/>
      <w:r w:rsidR="00F22B84" w:rsidRPr="00E73E3A">
        <w:rPr>
          <w:rFonts w:ascii="Calibri" w:hAnsi="Calibri"/>
          <w:sz w:val="22"/>
          <w:szCs w:val="22"/>
          <w:lang w:val="it-IT"/>
        </w:rPr>
        <w:t>. Perciò è importante rilev</w:t>
      </w:r>
      <w:r w:rsidR="00F22B84" w:rsidRPr="00E73E3A">
        <w:rPr>
          <w:rFonts w:ascii="Calibri" w:hAnsi="Calibri"/>
          <w:sz w:val="22"/>
          <w:szCs w:val="22"/>
          <w:lang w:val="it-IT"/>
        </w:rPr>
        <w:t>a</w:t>
      </w:r>
      <w:r w:rsidR="00F22B84" w:rsidRPr="00E73E3A">
        <w:rPr>
          <w:rFonts w:ascii="Calibri" w:hAnsi="Calibri"/>
          <w:sz w:val="22"/>
          <w:szCs w:val="22"/>
          <w:lang w:val="it-IT"/>
        </w:rPr>
        <w:t xml:space="preserve">re anche la percezione </w:t>
      </w:r>
      <w:r w:rsidR="00AD0CB4">
        <w:rPr>
          <w:rFonts w:ascii="Calibri" w:hAnsi="Calibri"/>
          <w:sz w:val="22"/>
          <w:szCs w:val="22"/>
          <w:lang w:val="it-IT"/>
        </w:rPr>
        <w:t>dei lavoratori dipendenti</w:t>
      </w:r>
      <w:r w:rsidR="00F22B84" w:rsidRPr="00E73E3A">
        <w:rPr>
          <w:rFonts w:ascii="Calibri" w:hAnsi="Calibri"/>
          <w:sz w:val="22"/>
          <w:szCs w:val="22"/>
          <w:lang w:val="it-IT"/>
        </w:rPr>
        <w:t xml:space="preserve">”, conclude l’Assessora, </w:t>
      </w:r>
      <w:r w:rsidR="00AD0CB4">
        <w:rPr>
          <w:rFonts w:ascii="Calibri" w:hAnsi="Calibri"/>
          <w:sz w:val="22"/>
          <w:szCs w:val="22"/>
          <w:lang w:val="it-IT"/>
        </w:rPr>
        <w:t xml:space="preserve">che nell’occasione si è congratulata </w:t>
      </w:r>
      <w:r w:rsidR="00F22B84" w:rsidRPr="00E73E3A">
        <w:rPr>
          <w:rFonts w:ascii="Calibri" w:hAnsi="Calibri"/>
          <w:sz w:val="22"/>
          <w:szCs w:val="22"/>
          <w:lang w:val="it-IT"/>
        </w:rPr>
        <w:t>per l</w:t>
      </w:r>
      <w:r w:rsidR="00AD0CB4">
        <w:rPr>
          <w:rFonts w:ascii="Calibri" w:hAnsi="Calibri"/>
          <w:sz w:val="22"/>
          <w:szCs w:val="22"/>
          <w:lang w:val="it-IT"/>
        </w:rPr>
        <w:t>´</w:t>
      </w:r>
      <w:r w:rsidR="00F22B84" w:rsidRPr="00E73E3A">
        <w:rPr>
          <w:rFonts w:ascii="Calibri" w:hAnsi="Calibri"/>
          <w:sz w:val="22"/>
          <w:szCs w:val="22"/>
          <w:lang w:val="it-IT"/>
        </w:rPr>
        <w:t>ormai decima edizione del Barometro.</w:t>
      </w:r>
    </w:p>
    <w:p w:rsidR="009A224F" w:rsidRPr="00E73E3A" w:rsidRDefault="005A0E30" w:rsidP="009A224F">
      <w:pPr>
        <w:rPr>
          <w:rFonts w:ascii="Calibri" w:hAnsi="Calibri"/>
          <w:sz w:val="22"/>
          <w:szCs w:val="22"/>
          <w:lang w:val="it-IT"/>
        </w:rPr>
      </w:pPr>
    </w:p>
    <w:p w:rsidR="009A224F" w:rsidRPr="004C623D" w:rsidRDefault="004C623D" w:rsidP="009A224F">
      <w:pPr>
        <w:rPr>
          <w:rFonts w:ascii="Tahoma" w:hAnsi="Tahoma"/>
          <w:i/>
          <w:lang w:val="it-IT"/>
        </w:rPr>
      </w:pPr>
      <w:r w:rsidRPr="00E73E3A">
        <w:rPr>
          <w:rFonts w:ascii="Tahoma" w:hAnsi="Tahoma" w:cs="Tahoma"/>
          <w:i/>
          <w:lang w:val="it-IT"/>
        </w:rPr>
        <w:t xml:space="preserve">Il Barometro IPL è un’indagine condotta quattro volte </w:t>
      </w:r>
      <w:proofErr w:type="gramStart"/>
      <w:r w:rsidRPr="00E73E3A">
        <w:rPr>
          <w:rFonts w:ascii="Tahoma" w:hAnsi="Tahoma" w:cs="Tahoma"/>
          <w:i/>
          <w:lang w:val="it-IT"/>
        </w:rPr>
        <w:t>all’</w:t>
      </w:r>
      <w:proofErr w:type="gramEnd"/>
      <w:r w:rsidRPr="00E73E3A">
        <w:rPr>
          <w:rFonts w:ascii="Tahoma" w:hAnsi="Tahoma" w:cs="Tahoma"/>
          <w:i/>
          <w:lang w:val="it-IT"/>
        </w:rPr>
        <w:t>anno (primavera, estate, autunno e inverno) che r</w:t>
      </w:r>
      <w:r w:rsidRPr="00E73E3A">
        <w:rPr>
          <w:rFonts w:ascii="Tahoma" w:hAnsi="Tahoma" w:cs="Tahoma"/>
          <w:i/>
          <w:lang w:val="it-IT"/>
        </w:rPr>
        <w:t>i</w:t>
      </w:r>
      <w:r w:rsidRPr="00E73E3A">
        <w:rPr>
          <w:rFonts w:ascii="Tahoma" w:hAnsi="Tahoma" w:cs="Tahoma"/>
          <w:i/>
          <w:lang w:val="it-IT"/>
        </w:rPr>
        <w:t>leva il clima di fiducia dei lavoratori dipendenti altoatesini. Il sondaggio telefonico interessa 500 lavoratori ed è rappresentativo per l’Alto Adige. I prossimi risultati saranno presentati a metà gennaio 2016.</w:t>
      </w:r>
      <w:r w:rsidR="00DA1438">
        <w:rPr>
          <w:rFonts w:ascii="Tahoma" w:hAnsi="Tahoma" w:cs="Tahoma"/>
          <w:i/>
          <w:lang w:val="it-IT"/>
        </w:rPr>
        <w:t xml:space="preserve"> </w:t>
      </w:r>
      <w:proofErr w:type="gramStart"/>
      <w:r w:rsidR="00DA1438" w:rsidRPr="00DA1438">
        <w:rPr>
          <w:rFonts w:ascii="Tahoma" w:hAnsi="Tahoma" w:cs="Tahoma"/>
          <w:i/>
          <w:lang w:val="it-IT"/>
        </w:rPr>
        <w:t>Ulteriori</w:t>
      </w:r>
      <w:proofErr w:type="gramEnd"/>
      <w:r w:rsidR="00DA1438" w:rsidRPr="00DA1438">
        <w:rPr>
          <w:rFonts w:ascii="Tahoma" w:hAnsi="Tahoma" w:cs="Tahoma"/>
          <w:i/>
          <w:lang w:val="it-IT"/>
        </w:rPr>
        <w:t xml:space="preserve"> i</w:t>
      </w:r>
      <w:r w:rsidR="00DA1438" w:rsidRPr="00DA1438">
        <w:rPr>
          <w:rFonts w:ascii="Tahoma" w:hAnsi="Tahoma" w:cs="Tahoma"/>
          <w:i/>
          <w:lang w:val="it-IT"/>
        </w:rPr>
        <w:t>n</w:t>
      </w:r>
      <w:r w:rsidR="00DA1438" w:rsidRPr="00DA1438">
        <w:rPr>
          <w:rFonts w:ascii="Tahoma" w:hAnsi="Tahoma" w:cs="Tahoma"/>
          <w:i/>
          <w:lang w:val="it-IT"/>
        </w:rPr>
        <w:t xml:space="preserve">formazioni sui risultati possono essere richieste al direttore dell’Istituto Stefan </w:t>
      </w:r>
      <w:proofErr w:type="spellStart"/>
      <w:r w:rsidR="00DA1438" w:rsidRPr="00DA1438">
        <w:rPr>
          <w:rFonts w:ascii="Tahoma" w:hAnsi="Tahoma" w:cs="Tahoma"/>
          <w:i/>
          <w:lang w:val="it-IT"/>
        </w:rPr>
        <w:t>Perini</w:t>
      </w:r>
      <w:proofErr w:type="spellEnd"/>
      <w:r w:rsidR="00DA1438" w:rsidRPr="00DA1438">
        <w:rPr>
          <w:rFonts w:ascii="Tahoma" w:hAnsi="Tahoma" w:cs="Tahoma"/>
          <w:i/>
          <w:lang w:val="it-IT"/>
        </w:rPr>
        <w:t xml:space="preserve"> (Tel. 0471 41 88 30, stefan.perini@afi-ipl.org).</w:t>
      </w:r>
    </w:p>
    <w:sectPr w:rsidR="009A224F" w:rsidRPr="004C623D" w:rsidSect="009A224F">
      <w:headerReference w:type="default" r:id="rId8"/>
      <w:footerReference w:type="default" r:id="rId9"/>
      <w:type w:val="continuous"/>
      <w:pgSz w:w="11907" w:h="16840" w:code="9"/>
      <w:pgMar w:top="1134" w:right="1134" w:bottom="567" w:left="1134" w:header="720" w:footer="0" w:gutter="0"/>
      <w:cols w:space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442" w:rsidRDefault="00AE4442">
      <w:r>
        <w:separator/>
      </w:r>
    </w:p>
  </w:endnote>
  <w:endnote w:type="continuationSeparator" w:id="0">
    <w:p w:rsidR="00AE4442" w:rsidRDefault="00AE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Condensed"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Zurich BT">
    <w:panose1 w:val="00000000000000000000"/>
    <w:charset w:val="00"/>
    <w:family w:val="swiss"/>
    <w:notTrueType/>
    <w:pitch w:val="variable"/>
    <w:sig w:usb0="03000000" w:usb1="00000000" w:usb2="00000000" w:usb3="00000000" w:csb0="00000001" w:csb1="00000000"/>
  </w:font>
  <w:font w:name="CG Omega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24F" w:rsidRPr="00641213" w:rsidRDefault="00D526C9" w:rsidP="009A224F">
    <w:pPr>
      <w:tabs>
        <w:tab w:val="left" w:pos="0"/>
        <w:tab w:val="left" w:pos="1701"/>
        <w:tab w:val="left" w:pos="4253"/>
        <w:tab w:val="left" w:pos="7655"/>
        <w:tab w:val="right" w:pos="9356"/>
      </w:tabs>
      <w:jc w:val="left"/>
      <w:rPr>
        <w:rFonts w:ascii="Tahoma" w:hAnsi="Tahoma"/>
        <w:sz w:val="22"/>
        <w:szCs w:val="22"/>
        <w:lang w:val="it-IT"/>
      </w:rPr>
    </w:pPr>
    <w:r>
      <w:rPr>
        <w:rFonts w:ascii="Tahoma" w:hAnsi="Tahoma"/>
        <w:noProof/>
        <w:sz w:val="24"/>
        <w:szCs w:val="22"/>
        <w:lang w:val="de-DE"/>
      </w:rPr>
      <w:drawing>
        <wp:inline distT="0" distB="0" distL="0" distR="0">
          <wp:extent cx="219075" cy="180975"/>
          <wp:effectExtent l="0" t="0" r="9525" b="9525"/>
          <wp:docPr id="2" name="Bild 30" descr="t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0" descr="t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51B1" w:rsidRPr="00641213">
      <w:rPr>
        <w:rFonts w:ascii="Tahoma" w:hAnsi="Tahoma"/>
        <w:sz w:val="22"/>
        <w:szCs w:val="22"/>
        <w:lang w:val="it-IT"/>
      </w:rPr>
      <w:t xml:space="preserve"> </w:t>
    </w:r>
    <w:r w:rsidR="005F51B1" w:rsidRPr="00164096">
      <w:rPr>
        <w:rFonts w:ascii="Calibri" w:hAnsi="Calibri"/>
        <w:sz w:val="22"/>
        <w:szCs w:val="22"/>
        <w:lang w:val="it-IT"/>
      </w:rPr>
      <w:t>0471-418830</w:t>
    </w:r>
    <w:r w:rsidR="005F51B1" w:rsidRPr="00641213">
      <w:rPr>
        <w:rFonts w:ascii="Tahoma" w:hAnsi="Tahoma"/>
        <w:sz w:val="22"/>
        <w:szCs w:val="22"/>
        <w:lang w:val="it-IT"/>
      </w:rPr>
      <w:t xml:space="preserve"> </w:t>
    </w:r>
    <w:r w:rsidR="005F51B1">
      <w:rPr>
        <w:rFonts w:ascii="Tahoma" w:hAnsi="Tahoma"/>
        <w:sz w:val="22"/>
        <w:szCs w:val="22"/>
        <w:lang w:val="it-IT"/>
      </w:rPr>
      <w:tab/>
    </w:r>
    <w:r w:rsidR="005F51B1" w:rsidRPr="00641213">
      <w:rPr>
        <w:rFonts w:ascii="Tahoma" w:hAnsi="Tahoma"/>
        <w:sz w:val="22"/>
        <w:szCs w:val="22"/>
        <w:lang w:val="it-IT"/>
      </w:rPr>
      <w:tab/>
    </w:r>
    <w:r>
      <w:rPr>
        <w:rFonts w:ascii="Tahoma" w:hAnsi="Tahoma"/>
        <w:noProof/>
        <w:sz w:val="24"/>
        <w:szCs w:val="22"/>
        <w:lang w:val="de-DE"/>
      </w:rPr>
      <w:drawing>
        <wp:inline distT="0" distB="0" distL="0" distR="0">
          <wp:extent cx="200025" cy="190500"/>
          <wp:effectExtent l="0" t="0" r="9525" b="0"/>
          <wp:docPr id="3" name="Bild 31" descr="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1" descr="fa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51B1" w:rsidRPr="00641213">
      <w:rPr>
        <w:rFonts w:ascii="Tahoma" w:hAnsi="Tahoma"/>
        <w:sz w:val="22"/>
        <w:szCs w:val="22"/>
        <w:lang w:val="it-IT"/>
      </w:rPr>
      <w:t xml:space="preserve"> </w:t>
    </w:r>
    <w:r w:rsidR="005F51B1" w:rsidRPr="00164096">
      <w:rPr>
        <w:rFonts w:ascii="Calibri" w:hAnsi="Calibri"/>
        <w:sz w:val="22"/>
        <w:szCs w:val="22"/>
        <w:lang w:val="it-IT"/>
      </w:rPr>
      <w:t>0471-418849</w:t>
    </w:r>
    <w:r w:rsidR="005F51B1" w:rsidRPr="00641213">
      <w:rPr>
        <w:rFonts w:ascii="Tahoma" w:hAnsi="Tahoma"/>
        <w:sz w:val="22"/>
        <w:szCs w:val="22"/>
        <w:lang w:val="it-IT"/>
      </w:rPr>
      <w:tab/>
    </w:r>
    <w:r w:rsidR="005F51B1">
      <w:rPr>
        <w:rFonts w:ascii="Tahoma" w:hAnsi="Tahoma"/>
        <w:sz w:val="22"/>
        <w:szCs w:val="22"/>
        <w:lang w:val="it-IT"/>
      </w:rPr>
      <w:tab/>
    </w:r>
    <w:r>
      <w:rPr>
        <w:rFonts w:ascii="Tahoma" w:hAnsi="Tahoma"/>
        <w:noProof/>
        <w:sz w:val="24"/>
        <w:szCs w:val="22"/>
        <w:lang w:val="de-DE"/>
      </w:rPr>
      <w:drawing>
        <wp:inline distT="0" distB="0" distL="0" distR="0">
          <wp:extent cx="238125" cy="190500"/>
          <wp:effectExtent l="0" t="0" r="9525" b="0"/>
          <wp:docPr id="4" name="Bild 32" descr="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2" descr="emai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51B1" w:rsidRPr="00164096">
      <w:rPr>
        <w:rFonts w:ascii="Calibri" w:hAnsi="Calibri"/>
        <w:sz w:val="22"/>
        <w:szCs w:val="22"/>
        <w:lang w:val="it-IT"/>
      </w:rPr>
      <w:t xml:space="preserve"> </w:t>
    </w:r>
    <w:hyperlink r:id="rId4" w:history="1">
      <w:r w:rsidR="005F51B1" w:rsidRPr="00164096">
        <w:rPr>
          <w:rStyle w:val="Hyperlink"/>
          <w:rFonts w:ascii="Calibri" w:hAnsi="Calibri"/>
          <w:sz w:val="22"/>
          <w:szCs w:val="22"/>
          <w:lang w:val="it-IT"/>
        </w:rPr>
        <w:t>info@afi-ipl.org</w:t>
      </w:r>
    </w:hyperlink>
    <w:r w:rsidR="005F51B1" w:rsidRPr="00641213">
      <w:rPr>
        <w:rFonts w:ascii="Tahoma" w:hAnsi="Tahoma"/>
        <w:sz w:val="22"/>
        <w:szCs w:val="22"/>
        <w:lang w:val="it-IT"/>
      </w:rPr>
      <w:t xml:space="preserve"> </w:t>
    </w:r>
  </w:p>
  <w:p w:rsidR="009A224F" w:rsidRDefault="005A0E30" w:rsidP="009A224F">
    <w:pPr>
      <w:tabs>
        <w:tab w:val="left" w:pos="0"/>
        <w:tab w:val="left" w:pos="1560"/>
        <w:tab w:val="left" w:pos="4253"/>
        <w:tab w:val="left" w:pos="7230"/>
        <w:tab w:val="right" w:pos="9356"/>
      </w:tabs>
      <w:jc w:val="right"/>
      <w:rPr>
        <w:sz w:val="18"/>
        <w:szCs w:val="18"/>
        <w:lang w:val="it-IT"/>
      </w:rPr>
    </w:pPr>
  </w:p>
  <w:p w:rsidR="009A224F" w:rsidRPr="00F921B9" w:rsidRDefault="005A0E30">
    <w:pPr>
      <w:tabs>
        <w:tab w:val="left" w:pos="0"/>
        <w:tab w:val="right" w:pos="9356"/>
      </w:tabs>
      <w:jc w:val="right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442" w:rsidRDefault="00AE4442">
      <w:r>
        <w:separator/>
      </w:r>
    </w:p>
  </w:footnote>
  <w:footnote w:type="continuationSeparator" w:id="0">
    <w:p w:rsidR="00AE4442" w:rsidRDefault="00AE4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24F" w:rsidRDefault="00D526C9" w:rsidP="009A224F">
    <w:pPr>
      <w:pStyle w:val="Kopfzeile"/>
      <w:tabs>
        <w:tab w:val="clear" w:pos="4819"/>
        <w:tab w:val="clear" w:pos="9638"/>
        <w:tab w:val="left" w:pos="0"/>
        <w:tab w:val="right" w:pos="9356"/>
      </w:tabs>
      <w:ind w:right="-1"/>
      <w:jc w:val="right"/>
      <w:rPr>
        <w:sz w:val="18"/>
        <w:szCs w:val="18"/>
        <w:lang w:val="it-IT"/>
      </w:rPr>
    </w:pPr>
    <w:r>
      <w:rPr>
        <w:b/>
        <w:noProof/>
        <w:sz w:val="24"/>
        <w:lang w:val="de-DE"/>
      </w:rPr>
      <w:drawing>
        <wp:inline distT="0" distB="0" distL="0" distR="0">
          <wp:extent cx="1257300" cy="419100"/>
          <wp:effectExtent l="0" t="0" r="0" b="0"/>
          <wp:docPr id="1" name="Grafik 1" descr="G:\3. Interne Organisation\3.6 Neues Corporate Design\Neues Logo\Logo AFI 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G:\3. Interne Organisation\3.6 Neues Corporate Design\Neues Logo\Logo AFI 4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224F" w:rsidRDefault="005A0E30" w:rsidP="009A224F">
    <w:pPr>
      <w:pStyle w:val="Kopfzeile"/>
      <w:tabs>
        <w:tab w:val="clear" w:pos="4819"/>
        <w:tab w:val="clear" w:pos="9638"/>
        <w:tab w:val="left" w:pos="709"/>
        <w:tab w:val="right" w:pos="9356"/>
      </w:tabs>
      <w:ind w:right="-1"/>
      <w:rPr>
        <w:rFonts w:ascii="Tahoma" w:hAnsi="Tahoma"/>
        <w:noProof/>
        <w:sz w:val="18"/>
        <w:szCs w:val="18"/>
        <w:lang w:val="it-IT" w:eastAsia="it-IT"/>
      </w:rPr>
    </w:pPr>
  </w:p>
  <w:p w:rsidR="009A224F" w:rsidRPr="00A02880" w:rsidRDefault="005A0E30" w:rsidP="009A224F">
    <w:pPr>
      <w:pStyle w:val="Kopfzeile"/>
      <w:tabs>
        <w:tab w:val="clear" w:pos="4819"/>
        <w:tab w:val="clear" w:pos="9638"/>
        <w:tab w:val="left" w:pos="709"/>
        <w:tab w:val="right" w:pos="9356"/>
      </w:tabs>
      <w:ind w:right="-1"/>
      <w:rPr>
        <w:rFonts w:ascii="Tahoma" w:hAnsi="Tahoma"/>
        <w:noProof/>
        <w:color w:val="FF0000"/>
        <w:sz w:val="18"/>
        <w:szCs w:val="18"/>
        <w:lang w:val="it-IT" w:eastAsia="it-IT"/>
      </w:rPr>
    </w:pPr>
  </w:p>
  <w:p w:rsidR="009A224F" w:rsidRPr="00151F5B" w:rsidRDefault="004C623D" w:rsidP="009A224F">
    <w:pPr>
      <w:pStyle w:val="Kopfzeile"/>
      <w:tabs>
        <w:tab w:val="clear" w:pos="4819"/>
        <w:tab w:val="clear" w:pos="9638"/>
        <w:tab w:val="left" w:pos="709"/>
        <w:tab w:val="right" w:pos="9356"/>
      </w:tabs>
      <w:ind w:right="-1"/>
      <w:rPr>
        <w:rStyle w:val="Hyperlink"/>
      </w:rPr>
    </w:pPr>
    <w:r>
      <w:rPr>
        <w:rFonts w:ascii="Calibri" w:hAnsi="Calibri"/>
        <w:b/>
        <w:noProof/>
        <w:color w:val="FFFFFF"/>
        <w:sz w:val="22"/>
        <w:szCs w:val="22"/>
        <w:shd w:val="clear" w:color="auto" w:fill="EA0000"/>
        <w:lang w:eastAsia="it-IT"/>
      </w:rPr>
      <w:t>Comunicato stampa</w:t>
    </w:r>
    <w:r w:rsidR="005F51B1" w:rsidRPr="00151F5B">
      <w:rPr>
        <w:rFonts w:ascii="Calibri" w:hAnsi="Calibri"/>
        <w:b/>
        <w:noProof/>
        <w:color w:val="FFFFFF"/>
        <w:sz w:val="22"/>
        <w:szCs w:val="22"/>
        <w:shd w:val="clear" w:color="auto" w:fill="FF0000"/>
        <w:lang w:eastAsia="it-IT"/>
      </w:rPr>
      <w:t xml:space="preserve"> </w:t>
    </w:r>
    <w:r w:rsidR="005F51B1" w:rsidRPr="00151F5B">
      <w:rPr>
        <w:rFonts w:ascii="Tahoma" w:hAnsi="Tahoma"/>
        <w:noProof/>
        <w:sz w:val="18"/>
        <w:szCs w:val="18"/>
        <w:lang w:eastAsia="it-IT"/>
      </w:rPr>
      <w:tab/>
    </w:r>
    <w:r w:rsidR="00314292">
      <w:rPr>
        <w:rFonts w:ascii="Tahoma" w:hAnsi="Tahoma"/>
        <w:noProof/>
        <w:sz w:val="18"/>
        <w:szCs w:val="18"/>
        <w:lang w:eastAsia="it-IT"/>
      </w:rPr>
      <w:t>22</w:t>
    </w:r>
    <w:r w:rsidR="005F51B1">
      <w:rPr>
        <w:rFonts w:ascii="Tahoma" w:hAnsi="Tahoma"/>
        <w:noProof/>
        <w:sz w:val="18"/>
        <w:szCs w:val="18"/>
        <w:lang w:eastAsia="it-IT"/>
      </w:rPr>
      <w:t>.</w:t>
    </w:r>
    <w:r w:rsidR="00314292">
      <w:rPr>
        <w:rFonts w:ascii="Tahoma" w:hAnsi="Tahoma"/>
        <w:noProof/>
        <w:sz w:val="18"/>
        <w:szCs w:val="18"/>
        <w:lang w:eastAsia="it-IT"/>
      </w:rPr>
      <w:t>1</w:t>
    </w:r>
    <w:r w:rsidR="005F51B1">
      <w:rPr>
        <w:rFonts w:ascii="Tahoma" w:hAnsi="Tahoma"/>
        <w:noProof/>
        <w:sz w:val="18"/>
        <w:szCs w:val="18"/>
        <w:lang w:eastAsia="it-IT"/>
      </w:rPr>
      <w:t>0.</w:t>
    </w:r>
    <w:r w:rsidR="005F51B1" w:rsidRPr="00151F5B">
      <w:rPr>
        <w:rFonts w:ascii="Calibri" w:hAnsi="Calibri"/>
        <w:sz w:val="22"/>
        <w:szCs w:val="22"/>
      </w:rPr>
      <w:t>2015</w:t>
    </w:r>
  </w:p>
  <w:p w:rsidR="009A224F" w:rsidRPr="00151F5B" w:rsidRDefault="005A0E30" w:rsidP="009A224F">
    <w:pPr>
      <w:pStyle w:val="Kopfzeile"/>
      <w:pBdr>
        <w:bottom w:val="single" w:sz="4" w:space="1" w:color="auto"/>
      </w:pBdr>
      <w:tabs>
        <w:tab w:val="clear" w:pos="4819"/>
        <w:tab w:val="clear" w:pos="9638"/>
        <w:tab w:val="right" w:pos="9356"/>
      </w:tabs>
      <w:spacing w:before="60"/>
      <w:jc w:val="left"/>
      <w:rPr>
        <w:sz w:val="4"/>
        <w:szCs w:val="4"/>
      </w:rPr>
    </w:pPr>
    <w:r>
      <w:rPr>
        <w:noProof/>
        <w:lang w:val="de-DE"/>
      </w:rPr>
      <w:pict>
        <v:line id="Line 30" o:spid="_x0000_s15362" style="position:absolute;z-index:251658240;visibility:visible;mso-wrap-distance-top:-8e-5mm;mso-wrap-distance-bottom:-8e-5mm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" stroked="f"/>
      </w:pict>
    </w:r>
    <w:r w:rsidR="005F51B1" w:rsidRPr="00151F5B">
      <w:rPr>
        <w:sz w:val="4"/>
        <w:szCs w:val="4"/>
      </w:rPr>
      <w:t xml:space="preserve"> </w:t>
    </w:r>
  </w:p>
  <w:p w:rsidR="009A224F" w:rsidRPr="00151F5B" w:rsidRDefault="005A0E30">
    <w:pPr>
      <w:pStyle w:val="Kopfzeile"/>
      <w:tabs>
        <w:tab w:val="clear" w:pos="4819"/>
        <w:tab w:val="clear" w:pos="9638"/>
        <w:tab w:val="right" w:pos="9781"/>
      </w:tabs>
      <w:ind w:right="-284"/>
    </w:pPr>
    <w:r>
      <w:rPr>
        <w:noProof/>
        <w:lang w:val="de-DE"/>
      </w:rPr>
      <w:pict>
        <v:line id="Line 29" o:spid="_x0000_s15361" style="position:absolute;left:0;text-align:left;z-index:251657216;visibility:visible;mso-wrap-distance-top:-8e-5mm;mso-wrap-distance-bottom:-8e-5mm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55FB"/>
    <w:multiLevelType w:val="hybridMultilevel"/>
    <w:tmpl w:val="A2B6BA8E"/>
    <w:lvl w:ilvl="0" w:tplc="FBA03F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9DB4FF"/>
        <w:sz w:val="20"/>
        <w:vertAlign w:val="baseline"/>
      </w:rPr>
    </w:lvl>
    <w:lvl w:ilvl="1" w:tplc="00030C07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C07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C0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C0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C07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C0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C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C0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31A57"/>
    <w:multiLevelType w:val="hybridMultilevel"/>
    <w:tmpl w:val="5B30C6C2"/>
    <w:lvl w:ilvl="0" w:tplc="F11A2710">
      <w:start w:val="1"/>
      <w:numFmt w:val="lowerLetter"/>
      <w:pStyle w:val="Titolo12"/>
      <w:lvlText w:val="%1."/>
      <w:lvlJc w:val="left"/>
      <w:pPr>
        <w:tabs>
          <w:tab w:val="num" w:pos="720"/>
        </w:tabs>
        <w:ind w:left="720" w:hanging="360"/>
      </w:pPr>
    </w:lvl>
    <w:lvl w:ilvl="1" w:tplc="0019040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4B48F3"/>
    <w:multiLevelType w:val="hybridMultilevel"/>
    <w:tmpl w:val="E2E29FB4"/>
    <w:lvl w:ilvl="0" w:tplc="7A8C84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0030407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9515E5"/>
    <w:multiLevelType w:val="hybridMultilevel"/>
    <w:tmpl w:val="14A09B3A"/>
    <w:lvl w:ilvl="0" w:tplc="E9D483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9DB4FF"/>
        <w:sz w:val="20"/>
        <w:vertAlign w:val="baseline"/>
      </w:rPr>
    </w:lvl>
    <w:lvl w:ilvl="1" w:tplc="00030C07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C07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C0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C0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C07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C0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C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C0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67519A"/>
    <w:multiLevelType w:val="hybridMultilevel"/>
    <w:tmpl w:val="701E9264"/>
    <w:lvl w:ilvl="0" w:tplc="00010C07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0030C07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0050C07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0010C0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0030C0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0050C07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0010C07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0030C0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0050C07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FC6DE8"/>
    <w:multiLevelType w:val="hybridMultilevel"/>
    <w:tmpl w:val="68C85314"/>
    <w:lvl w:ilvl="0" w:tplc="CFD62B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003041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1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1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1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1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1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1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1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0210257"/>
    <w:multiLevelType w:val="hybridMultilevel"/>
    <w:tmpl w:val="F4E8ED7A"/>
    <w:lvl w:ilvl="0" w:tplc="00010C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C07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C07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C0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C07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C07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C07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C0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C07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C0C42"/>
    <w:multiLevelType w:val="hybridMultilevel"/>
    <w:tmpl w:val="DDAA3EAC"/>
    <w:lvl w:ilvl="0" w:tplc="00010C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C07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C07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C0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C07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C07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C07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C0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C07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267EB"/>
    <w:multiLevelType w:val="hybridMultilevel"/>
    <w:tmpl w:val="FB3E41E2"/>
    <w:lvl w:ilvl="0" w:tplc="00010C07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0C07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0C07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0C07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0C0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0C07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0C07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0C0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0C07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B549DF"/>
    <w:multiLevelType w:val="hybridMultilevel"/>
    <w:tmpl w:val="45F09EA0"/>
    <w:lvl w:ilvl="0" w:tplc="4616C85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0030407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8614F0"/>
    <w:multiLevelType w:val="hybridMultilevel"/>
    <w:tmpl w:val="D6A287D8"/>
    <w:lvl w:ilvl="0" w:tplc="00010C07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0C07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0C07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0C07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0C0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0C07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0C07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0C0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0C07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37C4A01"/>
    <w:multiLevelType w:val="hybridMultilevel"/>
    <w:tmpl w:val="A59CDD0A"/>
    <w:lvl w:ilvl="0" w:tplc="00010C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C07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C07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C0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C07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C07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C07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C0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C07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E13930"/>
    <w:multiLevelType w:val="hybridMultilevel"/>
    <w:tmpl w:val="2C9CDCDC"/>
    <w:lvl w:ilvl="0" w:tplc="00010C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C07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C07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C0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C07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C07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C07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C0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C07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531021"/>
    <w:multiLevelType w:val="hybridMultilevel"/>
    <w:tmpl w:val="3C7EFDAC"/>
    <w:lvl w:ilvl="0" w:tplc="EF6AB576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00304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6"/>
  </w:num>
  <w:num w:numId="10">
    <w:abstractNumId w:val="11"/>
  </w:num>
  <w:num w:numId="11">
    <w:abstractNumId w:val="4"/>
  </w:num>
  <w:num w:numId="12">
    <w:abstractNumId w:val="8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autoHyphenation/>
  <w:hyphenationZone w:val="170"/>
  <w:doNotHyphenateCaps/>
  <w:displayHorizontalDrawingGridEvery w:val="0"/>
  <w:displayVerticalDrawingGridEvery w:val="0"/>
  <w:characterSpacingControl w:val="doNotCompress"/>
  <w:hdrShapeDefaults>
    <o:shapedefaults v:ext="edit" spidmax="15363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dgnword-docGUID" w:val="{B2FE43D5-4126-46A7-9D56-9FB27FF82162}"/>
    <w:docVar w:name="dgnword-eventsink" w:val="78714136"/>
    <w:docVar w:name="OG" w:val="0000"/>
    <w:docVar w:name="WfColors" w:val="1"/>
  </w:docVars>
  <w:rsids>
    <w:rsidRoot w:val="00C5290E"/>
    <w:rsid w:val="00052055"/>
    <w:rsid w:val="00085747"/>
    <w:rsid w:val="00103997"/>
    <w:rsid w:val="00124037"/>
    <w:rsid w:val="001322F1"/>
    <w:rsid w:val="0014258D"/>
    <w:rsid w:val="00146E99"/>
    <w:rsid w:val="00170E75"/>
    <w:rsid w:val="00173F81"/>
    <w:rsid w:val="001742C5"/>
    <w:rsid w:val="001F59D7"/>
    <w:rsid w:val="00283285"/>
    <w:rsid w:val="00314292"/>
    <w:rsid w:val="003D5C5F"/>
    <w:rsid w:val="0042631A"/>
    <w:rsid w:val="00453C8D"/>
    <w:rsid w:val="004A1FC9"/>
    <w:rsid w:val="004C5B08"/>
    <w:rsid w:val="004C623D"/>
    <w:rsid w:val="00537F5D"/>
    <w:rsid w:val="00570EEC"/>
    <w:rsid w:val="0058627C"/>
    <w:rsid w:val="005A0E30"/>
    <w:rsid w:val="005F51B1"/>
    <w:rsid w:val="00640F5F"/>
    <w:rsid w:val="00656F12"/>
    <w:rsid w:val="00690D6B"/>
    <w:rsid w:val="006A0566"/>
    <w:rsid w:val="0072290D"/>
    <w:rsid w:val="00730D3B"/>
    <w:rsid w:val="007514CE"/>
    <w:rsid w:val="007B5C6F"/>
    <w:rsid w:val="007F260A"/>
    <w:rsid w:val="008E32C9"/>
    <w:rsid w:val="00952A44"/>
    <w:rsid w:val="00987240"/>
    <w:rsid w:val="009A2C42"/>
    <w:rsid w:val="009D5FE9"/>
    <w:rsid w:val="009F21FC"/>
    <w:rsid w:val="00A412A4"/>
    <w:rsid w:val="00A83A29"/>
    <w:rsid w:val="00AD0CB4"/>
    <w:rsid w:val="00AE4442"/>
    <w:rsid w:val="00AF3A0C"/>
    <w:rsid w:val="00B85539"/>
    <w:rsid w:val="00BC2BA1"/>
    <w:rsid w:val="00C05371"/>
    <w:rsid w:val="00C108DA"/>
    <w:rsid w:val="00C5290E"/>
    <w:rsid w:val="00CB626D"/>
    <w:rsid w:val="00CF5E34"/>
    <w:rsid w:val="00D526C9"/>
    <w:rsid w:val="00D9737C"/>
    <w:rsid w:val="00DA1438"/>
    <w:rsid w:val="00E07F29"/>
    <w:rsid w:val="00E51786"/>
    <w:rsid w:val="00E73E3A"/>
    <w:rsid w:val="00EC1034"/>
    <w:rsid w:val="00F22B84"/>
    <w:rsid w:val="00F6139D"/>
    <w:rsid w:val="00FB4793"/>
    <w:rsid w:val="00FB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43A9"/>
    <w:pPr>
      <w:jc w:val="both"/>
    </w:pPr>
    <w:rPr>
      <w:rFonts w:ascii="Verdana" w:hAnsi="Verdana"/>
      <w:lang w:val="de-AT" w:eastAsia="de-DE"/>
    </w:rPr>
  </w:style>
  <w:style w:type="paragraph" w:styleId="berschrift1">
    <w:name w:val="heading 1"/>
    <w:basedOn w:val="Standard"/>
    <w:next w:val="Standard"/>
    <w:qFormat/>
    <w:rsid w:val="00DB43A9"/>
    <w:pPr>
      <w:keepNext/>
      <w:spacing w:before="240" w:after="60"/>
      <w:outlineLvl w:val="0"/>
    </w:pPr>
    <w:rPr>
      <w:rFonts w:ascii="Arial" w:hAnsi="Arial"/>
      <w:b/>
      <w:kern w:val="28"/>
      <w:sz w:val="28"/>
      <w:szCs w:val="28"/>
    </w:rPr>
  </w:style>
  <w:style w:type="paragraph" w:styleId="berschrift2">
    <w:name w:val="heading 2"/>
    <w:basedOn w:val="Standard"/>
    <w:next w:val="Standard"/>
    <w:qFormat/>
    <w:rsid w:val="00DB43A9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berschrift3">
    <w:name w:val="heading 3"/>
    <w:basedOn w:val="Standard"/>
    <w:next w:val="Standard"/>
    <w:qFormat/>
    <w:rsid w:val="00DB43A9"/>
    <w:pPr>
      <w:keepNext/>
      <w:spacing w:before="240" w:after="60"/>
      <w:outlineLvl w:val="2"/>
    </w:pPr>
    <w:rPr>
      <w:rFonts w:ascii="Arial" w:hAnsi="Arial"/>
      <w:b/>
      <w:sz w:val="21"/>
      <w:szCs w:val="21"/>
    </w:rPr>
  </w:style>
  <w:style w:type="paragraph" w:styleId="berschrift4">
    <w:name w:val="heading 4"/>
    <w:basedOn w:val="Standard"/>
    <w:next w:val="Standard"/>
    <w:qFormat/>
    <w:rsid w:val="00DB43A9"/>
    <w:pPr>
      <w:keepNext/>
      <w:spacing w:before="240" w:after="6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rsid w:val="00DB43A9"/>
    <w:pPr>
      <w:keepNext/>
      <w:framePr w:w="7936" w:h="5323" w:hRule="exact" w:hSpace="141" w:wrap="auto" w:vAnchor="text" w:hAnchor="page" w:x="3094" w:y="65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4"/>
    </w:pPr>
    <w:rPr>
      <w:b/>
      <w:lang w:val="it-IT"/>
    </w:rPr>
  </w:style>
  <w:style w:type="paragraph" w:styleId="berschrift6">
    <w:name w:val="heading 6"/>
    <w:basedOn w:val="Standard"/>
    <w:next w:val="Standard"/>
    <w:qFormat/>
    <w:rsid w:val="00DB43A9"/>
    <w:pPr>
      <w:keepNext/>
      <w:spacing w:line="360" w:lineRule="auto"/>
      <w:outlineLvl w:val="5"/>
    </w:pPr>
    <w:rPr>
      <w:b/>
    </w:rPr>
  </w:style>
  <w:style w:type="paragraph" w:styleId="berschrift7">
    <w:name w:val="heading 7"/>
    <w:basedOn w:val="Standard"/>
    <w:next w:val="Standard"/>
    <w:qFormat/>
    <w:rsid w:val="00DB43A9"/>
    <w:pPr>
      <w:keepNext/>
      <w:outlineLvl w:val="6"/>
    </w:pPr>
    <w:rPr>
      <w:b/>
      <w:lang w:val="it-IT"/>
    </w:rPr>
  </w:style>
  <w:style w:type="paragraph" w:styleId="berschrift8">
    <w:name w:val="heading 8"/>
    <w:basedOn w:val="Standard"/>
    <w:next w:val="Standard"/>
    <w:qFormat/>
    <w:rsid w:val="00DB43A9"/>
    <w:pPr>
      <w:keepNext/>
      <w:jc w:val="center"/>
      <w:outlineLvl w:val="7"/>
    </w:pPr>
    <w:rPr>
      <w:sz w:val="28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B43A9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semiHidden/>
    <w:rsid w:val="00DB43A9"/>
    <w:pPr>
      <w:tabs>
        <w:tab w:val="center" w:pos="4819"/>
        <w:tab w:val="right" w:pos="9638"/>
      </w:tabs>
    </w:pPr>
  </w:style>
  <w:style w:type="character" w:styleId="Hyperlink">
    <w:name w:val="Hyperlink"/>
    <w:basedOn w:val="Absatz-Standardschriftart"/>
    <w:rsid w:val="00DB43A9"/>
    <w:rPr>
      <w:color w:val="0000FF"/>
      <w:u w:val="single"/>
    </w:rPr>
  </w:style>
  <w:style w:type="paragraph" w:customStyle="1" w:styleId="Vorspann">
    <w:name w:val="Vorspann"/>
    <w:basedOn w:val="Standard"/>
    <w:rsid w:val="00DB43A9"/>
    <w:pPr>
      <w:spacing w:line="260" w:lineRule="exact"/>
    </w:pPr>
    <w:rPr>
      <w:rFonts w:ascii="Univers Condensed" w:hAnsi="Univers Condensed"/>
      <w:b/>
      <w:spacing w:val="20"/>
    </w:rPr>
  </w:style>
  <w:style w:type="paragraph" w:styleId="Textkrper">
    <w:name w:val="Body Text"/>
    <w:basedOn w:val="Standard"/>
    <w:rsid w:val="00DB43A9"/>
    <w:pPr>
      <w:spacing w:line="260" w:lineRule="atLeast"/>
    </w:pPr>
    <w:rPr>
      <w:rFonts w:ascii="Garamond" w:hAnsi="Garamond"/>
      <w:spacing w:val="17"/>
    </w:rPr>
  </w:style>
  <w:style w:type="paragraph" w:styleId="Textkrper-Zeileneinzug">
    <w:name w:val="Body Text Indent"/>
    <w:basedOn w:val="Standard"/>
    <w:rsid w:val="00DB43A9"/>
    <w:pPr>
      <w:spacing w:before="120"/>
    </w:pPr>
    <w:rPr>
      <w:lang w:val="it-IT"/>
    </w:rPr>
  </w:style>
  <w:style w:type="paragraph" w:customStyle="1" w:styleId="tabella">
    <w:name w:val="tabella"/>
    <w:basedOn w:val="Standard"/>
    <w:rsid w:val="00DB43A9"/>
    <w:pPr>
      <w:spacing w:before="240" w:after="120"/>
      <w:jc w:val="center"/>
    </w:pPr>
    <w:rPr>
      <w:rFonts w:ascii="Arial" w:hAnsi="Arial"/>
      <w:i/>
      <w:lang w:val="it-IT"/>
    </w:rPr>
  </w:style>
  <w:style w:type="character" w:styleId="BesuchterHyperlink">
    <w:name w:val="FollowedHyperlink"/>
    <w:basedOn w:val="Absatz-Standardschriftart"/>
    <w:rsid w:val="00DB43A9"/>
    <w:rPr>
      <w:color w:val="800080"/>
      <w:u w:val="single"/>
    </w:rPr>
  </w:style>
  <w:style w:type="paragraph" w:customStyle="1" w:styleId="TabellenInhalt">
    <w:name w:val="Tabellen Inhalt"/>
    <w:basedOn w:val="Textkrper"/>
    <w:rsid w:val="00DB43A9"/>
    <w:pPr>
      <w:suppressAutoHyphens/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Zurich BT" w:hAnsi="Zurich BT"/>
      <w:spacing w:val="0"/>
      <w:sz w:val="22"/>
      <w:szCs w:val="22"/>
      <w:lang w:val="de-DE"/>
    </w:rPr>
  </w:style>
  <w:style w:type="paragraph" w:customStyle="1" w:styleId="Fonte">
    <w:name w:val="Fonte"/>
    <w:basedOn w:val="Textkrper"/>
    <w:next w:val="Textkrper"/>
    <w:autoRedefine/>
    <w:rsid w:val="00DB43A9"/>
    <w:pPr>
      <w:spacing w:line="240" w:lineRule="auto"/>
    </w:pPr>
    <w:rPr>
      <w:rFonts w:ascii="Times New Roman" w:hAnsi="Times New Roman"/>
      <w:i/>
      <w:spacing w:val="0"/>
      <w:lang w:val="it-IT" w:eastAsia="it-IT"/>
    </w:rPr>
  </w:style>
  <w:style w:type="paragraph" w:customStyle="1" w:styleId="Tabella0">
    <w:name w:val="Tabella"/>
    <w:basedOn w:val="Textkrper"/>
    <w:next w:val="Textkrper"/>
    <w:autoRedefine/>
    <w:rsid w:val="00DB43A9"/>
    <w:pPr>
      <w:spacing w:before="180" w:after="60" w:line="240" w:lineRule="auto"/>
    </w:pPr>
    <w:rPr>
      <w:rFonts w:ascii="Arial" w:hAnsi="Arial"/>
      <w:b/>
      <w:spacing w:val="0"/>
      <w:lang w:val="it-IT" w:eastAsia="it-IT"/>
    </w:rPr>
  </w:style>
  <w:style w:type="paragraph" w:styleId="Verzeichnis1">
    <w:name w:val="toc 1"/>
    <w:basedOn w:val="Standard"/>
    <w:next w:val="Standard"/>
    <w:autoRedefine/>
    <w:semiHidden/>
    <w:rsid w:val="00DB43A9"/>
    <w:pPr>
      <w:spacing w:before="360"/>
    </w:pPr>
    <w:rPr>
      <w:rFonts w:ascii="Arial" w:hAnsi="Arial"/>
      <w:b/>
      <w:caps/>
      <w:noProof/>
      <w:lang w:val="it-IT" w:eastAsia="it-IT"/>
    </w:rPr>
  </w:style>
  <w:style w:type="paragraph" w:customStyle="1" w:styleId="Zitate">
    <w:name w:val="Zitate"/>
    <w:basedOn w:val="Standard"/>
    <w:rsid w:val="00DB43A9"/>
    <w:pPr>
      <w:spacing w:after="120"/>
      <w:ind w:left="851" w:right="851"/>
    </w:pPr>
    <w:rPr>
      <w:rFonts w:ascii="CG Omega" w:hAnsi="CG Omega"/>
      <w:i/>
      <w:sz w:val="22"/>
      <w:szCs w:val="22"/>
    </w:rPr>
  </w:style>
  <w:style w:type="character" w:customStyle="1" w:styleId="FonteTabGraf">
    <w:name w:val="Fonte Tab/Graf"/>
    <w:rsid w:val="00DB43A9"/>
    <w:rPr>
      <w:rFonts w:ascii="Arial" w:hAnsi="Arial"/>
      <w:i/>
      <w:sz w:val="16"/>
      <w:szCs w:val="16"/>
      <w:lang w:val="it-IT"/>
    </w:rPr>
  </w:style>
  <w:style w:type="paragraph" w:styleId="Beschriftung">
    <w:name w:val="caption"/>
    <w:basedOn w:val="Standard"/>
    <w:next w:val="Standard"/>
    <w:qFormat/>
    <w:rsid w:val="00DB43A9"/>
    <w:pPr>
      <w:spacing w:before="120" w:after="120"/>
    </w:pPr>
    <w:rPr>
      <w:b/>
      <w:lang w:val="de-DE"/>
    </w:rPr>
  </w:style>
  <w:style w:type="paragraph" w:customStyle="1" w:styleId="Nota">
    <w:name w:val="Nota"/>
    <w:basedOn w:val="Standard"/>
    <w:rsid w:val="00DB43A9"/>
    <w:rPr>
      <w:lang w:val="it-IT"/>
    </w:rPr>
  </w:style>
  <w:style w:type="paragraph" w:customStyle="1" w:styleId="testomario">
    <w:name w:val="testo mario"/>
    <w:basedOn w:val="Standard"/>
    <w:rsid w:val="00DB43A9"/>
    <w:pPr>
      <w:spacing w:line="300" w:lineRule="atLeast"/>
    </w:pPr>
    <w:rPr>
      <w:rFonts w:ascii="CG Omega" w:hAnsi="CG Omega"/>
      <w:lang w:val="it-IT" w:eastAsia="it-IT"/>
    </w:rPr>
  </w:style>
  <w:style w:type="paragraph" w:styleId="Titel">
    <w:name w:val="Title"/>
    <w:basedOn w:val="Standard"/>
    <w:qFormat/>
    <w:rsid w:val="00DB43A9"/>
    <w:pPr>
      <w:jc w:val="center"/>
    </w:pPr>
    <w:rPr>
      <w:b/>
      <w:color w:val="993300"/>
      <w:sz w:val="36"/>
      <w:szCs w:val="36"/>
      <w:lang w:val="it-IT"/>
    </w:rPr>
  </w:style>
  <w:style w:type="paragraph" w:styleId="Untertitel">
    <w:name w:val="Subtitle"/>
    <w:basedOn w:val="Standard"/>
    <w:qFormat/>
    <w:rsid w:val="00DB43A9"/>
    <w:pPr>
      <w:jc w:val="center"/>
    </w:pPr>
    <w:rPr>
      <w:b/>
      <w:color w:val="0000FF"/>
      <w:sz w:val="28"/>
      <w:szCs w:val="28"/>
      <w:lang w:val="it-IT"/>
    </w:rPr>
  </w:style>
  <w:style w:type="paragraph" w:styleId="Index1">
    <w:name w:val="index 1"/>
    <w:basedOn w:val="Standard"/>
    <w:next w:val="Standard"/>
    <w:autoRedefine/>
    <w:semiHidden/>
    <w:rsid w:val="00DB43A9"/>
    <w:pPr>
      <w:ind w:left="240" w:hanging="240"/>
    </w:pPr>
  </w:style>
  <w:style w:type="paragraph" w:styleId="Indexberschrift">
    <w:name w:val="index heading"/>
    <w:basedOn w:val="Standard"/>
    <w:next w:val="Index1"/>
    <w:semiHidden/>
    <w:rsid w:val="00DB43A9"/>
    <w:rPr>
      <w:lang w:val="de-DE"/>
    </w:rPr>
  </w:style>
  <w:style w:type="character" w:styleId="Funotenzeichen">
    <w:name w:val="footnote reference"/>
    <w:basedOn w:val="Absatz-Standardschriftart"/>
    <w:semiHidden/>
    <w:rsid w:val="00DB43A9"/>
    <w:rPr>
      <w:vertAlign w:val="superscript"/>
    </w:rPr>
  </w:style>
  <w:style w:type="paragraph" w:customStyle="1" w:styleId="Titolo12">
    <w:name w:val="Titolo1.2"/>
    <w:basedOn w:val="berschrift1"/>
    <w:autoRedefine/>
    <w:rsid w:val="00DB43A9"/>
    <w:pPr>
      <w:numPr>
        <w:numId w:val="1"/>
      </w:numPr>
      <w:spacing w:before="0" w:after="0"/>
    </w:pPr>
    <w:rPr>
      <w:rFonts w:ascii="Times New Roman" w:hAnsi="Times New Roman"/>
      <w:spacing w:val="20"/>
      <w:kern w:val="0"/>
      <w:sz w:val="24"/>
      <w:szCs w:val="24"/>
      <w:lang w:val="it-IT"/>
    </w:rPr>
  </w:style>
  <w:style w:type="paragraph" w:customStyle="1" w:styleId="Testofumetto1">
    <w:name w:val="Testo fumetto1"/>
    <w:basedOn w:val="Standard"/>
    <w:rsid w:val="00DB43A9"/>
    <w:rPr>
      <w:rFonts w:ascii="Tahoma" w:hAnsi="Tahoma"/>
      <w:sz w:val="16"/>
      <w:szCs w:val="16"/>
    </w:rPr>
  </w:style>
  <w:style w:type="paragraph" w:customStyle="1" w:styleId="EvidenzCharCharCharChar">
    <w:name w:val="Evidenz Char Char Char Char"/>
    <w:basedOn w:val="Standard"/>
    <w:rsid w:val="00DB43A9"/>
    <w:pPr>
      <w:autoSpaceDE w:val="0"/>
      <w:autoSpaceDN w:val="0"/>
      <w:adjustRightInd w:val="0"/>
    </w:pPr>
    <w:rPr>
      <w:b/>
      <w:color w:val="3366FF"/>
      <w:spacing w:val="-6"/>
      <w:sz w:val="18"/>
      <w:szCs w:val="18"/>
    </w:rPr>
  </w:style>
  <w:style w:type="character" w:customStyle="1" w:styleId="EvidenzCharCharCharCharChar">
    <w:name w:val="Evidenz Char Char Char Char Char"/>
    <w:rsid w:val="00DB43A9"/>
    <w:rPr>
      <w:rFonts w:ascii="Verdana" w:hAnsi="Verdana"/>
      <w:b/>
      <w:color w:val="3366FF"/>
      <w:spacing w:val="-6"/>
      <w:sz w:val="24"/>
      <w:szCs w:val="24"/>
      <w:lang w:val="de-AT" w:eastAsia="de-DE"/>
    </w:rPr>
  </w:style>
  <w:style w:type="paragraph" w:customStyle="1" w:styleId="Grafikberschrift">
    <w:name w:val="Grafiküberschrift"/>
    <w:basedOn w:val="Standard"/>
    <w:rsid w:val="00DB43A9"/>
    <w:pPr>
      <w:widowControl w:val="0"/>
      <w:autoSpaceDE w:val="0"/>
      <w:autoSpaceDN w:val="0"/>
      <w:adjustRightInd w:val="0"/>
    </w:pPr>
    <w:rPr>
      <w:b/>
      <w:spacing w:val="-6"/>
      <w:sz w:val="18"/>
      <w:szCs w:val="18"/>
    </w:rPr>
  </w:style>
  <w:style w:type="paragraph" w:customStyle="1" w:styleId="GrafikunterschriftCharCharChar">
    <w:name w:val="Grafikunterschrift Char Char Char"/>
    <w:basedOn w:val="Standard"/>
    <w:rsid w:val="00DB43A9"/>
    <w:pPr>
      <w:widowControl w:val="0"/>
      <w:spacing w:after="240"/>
    </w:pPr>
    <w:rPr>
      <w:spacing w:val="-6"/>
      <w:sz w:val="16"/>
      <w:szCs w:val="16"/>
    </w:rPr>
  </w:style>
  <w:style w:type="character" w:customStyle="1" w:styleId="GrafikunterschriftCharCharCharChar">
    <w:name w:val="Grafikunterschrift Char Char Char Char"/>
    <w:rsid w:val="00DB43A9"/>
    <w:rPr>
      <w:rFonts w:ascii="Verdana" w:hAnsi="Verdana"/>
      <w:spacing w:val="-6"/>
      <w:sz w:val="18"/>
      <w:szCs w:val="18"/>
      <w:lang w:val="de-AT" w:eastAsia="de-DE"/>
    </w:rPr>
  </w:style>
  <w:style w:type="character" w:customStyle="1" w:styleId="EvidenzCarattere">
    <w:name w:val="Evidenz Carattere"/>
    <w:rsid w:val="00DB43A9"/>
    <w:rPr>
      <w:rFonts w:ascii="Verdana" w:hAnsi="Verdana"/>
      <w:b/>
      <w:color w:val="0000FF"/>
      <w:spacing w:val="-6"/>
      <w:sz w:val="18"/>
      <w:szCs w:val="18"/>
      <w:lang w:val="de-DE" w:eastAsia="de-DE"/>
    </w:rPr>
  </w:style>
  <w:style w:type="paragraph" w:customStyle="1" w:styleId="Funoten">
    <w:name w:val="Fußnoten"/>
    <w:basedOn w:val="Standard"/>
    <w:rsid w:val="00DB43A9"/>
    <w:pPr>
      <w:ind w:left="170" w:hanging="170"/>
    </w:pPr>
    <w:rPr>
      <w:spacing w:val="-6"/>
      <w:sz w:val="16"/>
      <w:szCs w:val="16"/>
    </w:rPr>
  </w:style>
  <w:style w:type="paragraph" w:customStyle="1" w:styleId="Grafikunterschrift">
    <w:name w:val="Grafikunterschrift"/>
    <w:basedOn w:val="Standard"/>
    <w:rsid w:val="00DB43A9"/>
    <w:rPr>
      <w:spacing w:val="-6"/>
      <w:sz w:val="16"/>
      <w:szCs w:val="16"/>
    </w:rPr>
  </w:style>
  <w:style w:type="character" w:customStyle="1" w:styleId="FunotenChar">
    <w:name w:val="Fußnoten Char"/>
    <w:rsid w:val="00DB43A9"/>
    <w:rPr>
      <w:rFonts w:ascii="Verdana" w:hAnsi="Verdana"/>
      <w:spacing w:val="-6"/>
      <w:sz w:val="14"/>
      <w:szCs w:val="14"/>
      <w:lang w:val="de-AT" w:eastAsia="de-DE"/>
    </w:rPr>
  </w:style>
  <w:style w:type="character" w:customStyle="1" w:styleId="Carattere">
    <w:name w:val="Carattere"/>
    <w:rsid w:val="00DB43A9"/>
    <w:rPr>
      <w:rFonts w:ascii="Arial" w:hAnsi="Arial"/>
      <w:b/>
      <w:lang w:val="de-AT" w:eastAsia="de-DE"/>
    </w:rPr>
  </w:style>
  <w:style w:type="paragraph" w:customStyle="1" w:styleId="berschrift4Char1Char">
    <w:name w:val="Überschrift_4 Char1 Char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FunotenCharChar">
    <w:name w:val="Fußnoten Char Char"/>
    <w:rsid w:val="00DB43A9"/>
    <w:rPr>
      <w:rFonts w:ascii="Verdana" w:hAnsi="Verdana"/>
      <w:spacing w:val="-6"/>
      <w:sz w:val="14"/>
      <w:szCs w:val="14"/>
      <w:lang w:val="de-AT" w:eastAsia="de-DE"/>
    </w:rPr>
  </w:style>
  <w:style w:type="character" w:customStyle="1" w:styleId="berschrift4Char1CharChar">
    <w:name w:val="Überschrift_4 Char1 Char Char"/>
    <w:rsid w:val="00DB43A9"/>
    <w:rPr>
      <w:rFonts w:ascii="Verdana" w:hAnsi="Verdana"/>
      <w:b/>
      <w:color w:val="0000FF"/>
      <w:spacing w:val="-6"/>
      <w:sz w:val="18"/>
      <w:szCs w:val="18"/>
      <w:lang w:val="de-AT" w:eastAsia="de-DE"/>
    </w:rPr>
  </w:style>
  <w:style w:type="paragraph" w:customStyle="1" w:styleId="Formatvorlage1">
    <w:name w:val="Formatvorlage1"/>
    <w:basedOn w:val="Standard"/>
    <w:rsid w:val="00DB43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eastAsia="de-AT"/>
    </w:rPr>
  </w:style>
  <w:style w:type="character" w:customStyle="1" w:styleId="Formatvorlage1Char">
    <w:name w:val="Formatvorlage1 Char"/>
    <w:rsid w:val="00DB43A9"/>
    <w:rPr>
      <w:rFonts w:ascii="Verdana" w:hAnsi="Verdana"/>
      <w:b/>
      <w:color w:val="3366FF"/>
      <w:spacing w:val="-6"/>
      <w:sz w:val="18"/>
      <w:szCs w:val="18"/>
      <w:lang w:val="de-AT" w:eastAsia="de-AT"/>
    </w:rPr>
  </w:style>
  <w:style w:type="paragraph" w:customStyle="1" w:styleId="EvidenzCharCharChar">
    <w:name w:val="Evidenz Char Char Char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paragraph" w:customStyle="1" w:styleId="GrafikunterschriftChar">
    <w:name w:val="Grafikunterschrift Char"/>
    <w:basedOn w:val="Standard"/>
    <w:rsid w:val="00DB43A9"/>
    <w:pPr>
      <w:widowControl w:val="0"/>
    </w:pPr>
    <w:rPr>
      <w:spacing w:val="-6"/>
      <w:sz w:val="16"/>
      <w:szCs w:val="16"/>
    </w:rPr>
  </w:style>
  <w:style w:type="paragraph" w:customStyle="1" w:styleId="berschrift4Char1">
    <w:name w:val="Überschrift_4 Char1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GrafikberschriftChar">
    <w:name w:val="Grafiküberschrift Char"/>
    <w:rsid w:val="00DB43A9"/>
    <w:rPr>
      <w:rFonts w:ascii="Verdana" w:hAnsi="Verdana"/>
      <w:b/>
      <w:spacing w:val="-6"/>
      <w:sz w:val="18"/>
      <w:szCs w:val="18"/>
      <w:lang w:val="de-AT" w:eastAsia="de-DE"/>
    </w:rPr>
  </w:style>
  <w:style w:type="paragraph" w:customStyle="1" w:styleId="GrafikunterschriftCharChar">
    <w:name w:val="Grafikunterschrift Char Char"/>
    <w:basedOn w:val="Standard"/>
    <w:rsid w:val="00DB43A9"/>
    <w:pPr>
      <w:widowControl w:val="0"/>
      <w:spacing w:after="240"/>
    </w:pPr>
    <w:rPr>
      <w:spacing w:val="-6"/>
      <w:sz w:val="16"/>
      <w:szCs w:val="16"/>
    </w:rPr>
  </w:style>
  <w:style w:type="character" w:customStyle="1" w:styleId="FunotenChar1">
    <w:name w:val="Fußnoten Char1"/>
    <w:rsid w:val="00DB43A9"/>
    <w:rPr>
      <w:rFonts w:ascii="Verdana" w:hAnsi="Verdana"/>
      <w:spacing w:val="-6"/>
      <w:sz w:val="14"/>
      <w:szCs w:val="14"/>
      <w:lang w:val="de-AT" w:eastAsia="de-DE"/>
    </w:rPr>
  </w:style>
  <w:style w:type="paragraph" w:styleId="Funotentext">
    <w:name w:val="footnote text"/>
    <w:basedOn w:val="Standard"/>
    <w:semiHidden/>
    <w:rsid w:val="00DB43A9"/>
    <w:pPr>
      <w:widowControl w:val="0"/>
    </w:pPr>
    <w:rPr>
      <w:spacing w:val="-6"/>
    </w:rPr>
  </w:style>
  <w:style w:type="character" w:customStyle="1" w:styleId="FunotenChar2">
    <w:name w:val="Fußnoten Char2"/>
    <w:rsid w:val="00DB43A9"/>
    <w:rPr>
      <w:rFonts w:ascii="Verdana" w:hAnsi="Verdana"/>
      <w:spacing w:val="-6"/>
      <w:sz w:val="14"/>
      <w:szCs w:val="14"/>
      <w:lang w:val="de-AT" w:eastAsia="de-DE"/>
    </w:rPr>
  </w:style>
  <w:style w:type="character" w:customStyle="1" w:styleId="GrafikunterschriftChar1">
    <w:name w:val="Grafikunterschrift Char1"/>
    <w:rsid w:val="00DB43A9"/>
    <w:rPr>
      <w:rFonts w:ascii="Verdana" w:hAnsi="Verdana"/>
      <w:spacing w:val="-6"/>
      <w:sz w:val="24"/>
      <w:szCs w:val="24"/>
      <w:lang w:val="de-AT" w:eastAsia="de-DE"/>
    </w:rPr>
  </w:style>
  <w:style w:type="character" w:customStyle="1" w:styleId="FunotenCharCarattere">
    <w:name w:val="Fußnoten Char Carattere"/>
    <w:rsid w:val="00DB43A9"/>
    <w:rPr>
      <w:rFonts w:ascii="Verdana" w:hAnsi="Verdana"/>
      <w:spacing w:val="-14"/>
      <w:sz w:val="14"/>
      <w:szCs w:val="14"/>
      <w:lang w:val="de-AT" w:eastAsia="de-DE"/>
    </w:rPr>
  </w:style>
  <w:style w:type="paragraph" w:customStyle="1" w:styleId="Sprechblasentext1">
    <w:name w:val="Sprechblasentext1"/>
    <w:basedOn w:val="Standard"/>
    <w:rsid w:val="00DB43A9"/>
    <w:rPr>
      <w:rFonts w:ascii="Tahoma" w:hAnsi="Tahoma"/>
      <w:sz w:val="16"/>
      <w:szCs w:val="16"/>
    </w:rPr>
  </w:style>
  <w:style w:type="paragraph" w:customStyle="1" w:styleId="Evidenz">
    <w:name w:val="Evidenz"/>
    <w:basedOn w:val="Standard"/>
    <w:rsid w:val="00DB43A9"/>
    <w:pPr>
      <w:widowControl w:val="0"/>
      <w:autoSpaceDE w:val="0"/>
      <w:autoSpaceDN w:val="0"/>
      <w:adjustRightInd w:val="0"/>
      <w:spacing w:after="60"/>
    </w:pPr>
    <w:rPr>
      <w:b/>
      <w:color w:val="0000FF"/>
      <w:spacing w:val="-14"/>
      <w:sz w:val="18"/>
      <w:szCs w:val="18"/>
      <w:lang w:val="de-DE"/>
    </w:rPr>
  </w:style>
  <w:style w:type="character" w:customStyle="1" w:styleId="EvidenzChar2">
    <w:name w:val="Evidenz Char2"/>
    <w:rsid w:val="00DB43A9"/>
    <w:rPr>
      <w:rFonts w:ascii="Verdana" w:hAnsi="Verdana"/>
      <w:b/>
      <w:color w:val="0000FF"/>
      <w:spacing w:val="-14"/>
      <w:sz w:val="18"/>
      <w:szCs w:val="18"/>
      <w:lang w:val="de-DE" w:eastAsia="de-DE"/>
    </w:rPr>
  </w:style>
  <w:style w:type="paragraph" w:customStyle="1" w:styleId="grafici">
    <w:name w:val="grafici"/>
    <w:basedOn w:val="Standard"/>
    <w:next w:val="Standard"/>
    <w:rsid w:val="00DB43A9"/>
    <w:pPr>
      <w:spacing w:before="120" w:after="120" w:line="320" w:lineRule="exact"/>
    </w:pPr>
    <w:rPr>
      <w:b/>
      <w:lang w:val="it-IT"/>
    </w:rPr>
  </w:style>
  <w:style w:type="character" w:customStyle="1" w:styleId="graficiCarattere">
    <w:name w:val="grafici Carattere"/>
    <w:rsid w:val="00DB43A9"/>
    <w:rPr>
      <w:b/>
      <w:sz w:val="24"/>
      <w:szCs w:val="24"/>
      <w:lang w:val="it-IT" w:eastAsia="de-DE"/>
    </w:rPr>
  </w:style>
  <w:style w:type="paragraph" w:customStyle="1" w:styleId="testo">
    <w:name w:val="testo"/>
    <w:basedOn w:val="Textkrper"/>
    <w:rsid w:val="00DB43A9"/>
    <w:pPr>
      <w:spacing w:before="60" w:line="240" w:lineRule="auto"/>
    </w:pPr>
    <w:rPr>
      <w:rFonts w:ascii="Arial" w:hAnsi="Arial"/>
      <w:spacing w:val="0"/>
      <w:sz w:val="22"/>
      <w:szCs w:val="22"/>
      <w:lang w:val="it-IT" w:eastAsia="it-IT"/>
    </w:rPr>
  </w:style>
  <w:style w:type="paragraph" w:customStyle="1" w:styleId="grafico">
    <w:name w:val="grafico"/>
    <w:basedOn w:val="Standard"/>
    <w:rsid w:val="00DB43A9"/>
    <w:pPr>
      <w:spacing w:before="240" w:after="120"/>
      <w:jc w:val="center"/>
    </w:pPr>
    <w:rPr>
      <w:rFonts w:ascii="Arial" w:hAnsi="Arial"/>
      <w:b/>
      <w:sz w:val="22"/>
      <w:szCs w:val="22"/>
      <w:lang w:val="it-IT" w:eastAsia="it-IT"/>
    </w:rPr>
  </w:style>
  <w:style w:type="paragraph" w:customStyle="1" w:styleId="Normale13pt">
    <w:name w:val="Normale + 13 pt"/>
    <w:aliases w:val="Grassetto"/>
    <w:basedOn w:val="Standard"/>
    <w:rsid w:val="00DB43A9"/>
    <w:pPr>
      <w:spacing w:before="120"/>
    </w:pPr>
    <w:rPr>
      <w:b/>
      <w:sz w:val="26"/>
      <w:szCs w:val="26"/>
      <w:lang w:val="it-IT"/>
    </w:rPr>
  </w:style>
  <w:style w:type="character" w:styleId="Hervorhebung">
    <w:name w:val="Emphasis"/>
    <w:basedOn w:val="Absatz-Standardschriftart"/>
    <w:qFormat/>
    <w:rsid w:val="00DB43A9"/>
    <w:rPr>
      <w:i/>
    </w:rPr>
  </w:style>
  <w:style w:type="paragraph" w:customStyle="1" w:styleId="Formatvorlageberschrift2Latein11pt">
    <w:name w:val="Formatvorlage Überschrift 2 + (Latein) 11 pt"/>
    <w:basedOn w:val="berschrift2"/>
    <w:rsid w:val="00DB43A9"/>
    <w:rPr>
      <w:i w:val="0"/>
      <w:color w:val="808080"/>
      <w:sz w:val="22"/>
      <w:szCs w:val="22"/>
      <w:lang w:val="de-DE"/>
    </w:rPr>
  </w:style>
  <w:style w:type="character" w:customStyle="1" w:styleId="Formatvorlageberschrift2Latein11ptChar">
    <w:name w:val="Formatvorlage Überschrift 2 + (Latein) 11 pt Char"/>
    <w:rsid w:val="00DB43A9"/>
    <w:rPr>
      <w:rFonts w:ascii="Arial" w:hAnsi="Arial"/>
      <w:b/>
      <w:color w:val="808080"/>
      <w:sz w:val="22"/>
      <w:szCs w:val="22"/>
      <w:lang w:val="de-DE" w:eastAsia="de-DE"/>
    </w:rPr>
  </w:style>
  <w:style w:type="character" w:customStyle="1" w:styleId="ZchnZchn">
    <w:name w:val="Zchn Zchn"/>
    <w:rsid w:val="00DB43A9"/>
    <w:rPr>
      <w:rFonts w:ascii="Verdana" w:hAnsi="Verdana"/>
      <w:b/>
      <w:sz w:val="24"/>
      <w:szCs w:val="24"/>
      <w:lang w:val="de-DE" w:eastAsia="de-DE"/>
    </w:rPr>
  </w:style>
  <w:style w:type="paragraph" w:customStyle="1" w:styleId="Default">
    <w:name w:val="Default"/>
    <w:rsid w:val="00DB43A9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semiHidden/>
    <w:rsid w:val="00DB43A9"/>
    <w:rPr>
      <w:sz w:val="16"/>
      <w:szCs w:val="16"/>
    </w:rPr>
  </w:style>
  <w:style w:type="paragraph" w:styleId="Kommentartext">
    <w:name w:val="annotation text"/>
    <w:basedOn w:val="Standard"/>
    <w:semiHidden/>
    <w:rsid w:val="00DB43A9"/>
  </w:style>
  <w:style w:type="paragraph" w:customStyle="1" w:styleId="Kommentarthema1">
    <w:name w:val="Kommentarthema1"/>
    <w:basedOn w:val="Kommentartext"/>
    <w:next w:val="Kommentartext"/>
    <w:rsid w:val="00DB43A9"/>
    <w:rPr>
      <w:b/>
    </w:rPr>
  </w:style>
  <w:style w:type="character" w:customStyle="1" w:styleId="StileDidascaliaNonGrassettoCorsivoGrigio50Carattere">
    <w:name w:val="Stile Didascalia + Non Grassetto Corsivo Grigio 50% Carattere"/>
    <w:rsid w:val="00DB43A9"/>
    <w:rPr>
      <w:rFonts w:ascii="Arial" w:hAnsi="Arial"/>
      <w:b/>
      <w:i/>
      <w:color w:val="808080"/>
      <w:spacing w:val="-6"/>
      <w:sz w:val="18"/>
      <w:szCs w:val="18"/>
      <w:lang w:val="de-AT" w:eastAsia="de-DE"/>
    </w:rPr>
  </w:style>
  <w:style w:type="paragraph" w:customStyle="1" w:styleId="StileDidascaliaNonGrassettoCorsivoGrigio50">
    <w:name w:val="Stile Didascalia + Non Grassetto Corsivo Grigio 50%"/>
    <w:basedOn w:val="Beschriftung"/>
    <w:rsid w:val="00DB43A9"/>
    <w:pPr>
      <w:spacing w:before="0" w:after="60"/>
    </w:pPr>
    <w:rPr>
      <w:rFonts w:ascii="Arial" w:hAnsi="Arial"/>
      <w:i/>
      <w:color w:val="808080"/>
      <w:spacing w:val="-6"/>
      <w:sz w:val="18"/>
      <w:szCs w:val="18"/>
      <w:lang w:val="de-AT"/>
    </w:rPr>
  </w:style>
  <w:style w:type="paragraph" w:styleId="Kommentarthema">
    <w:name w:val="annotation subject"/>
    <w:basedOn w:val="Kommentartext"/>
    <w:next w:val="Kommentartext"/>
    <w:semiHidden/>
    <w:rsid w:val="00DB43A9"/>
    <w:rPr>
      <w:b/>
    </w:rPr>
  </w:style>
  <w:style w:type="paragraph" w:styleId="Sprechblasentext">
    <w:name w:val="Balloon Text"/>
    <w:basedOn w:val="Standard"/>
    <w:semiHidden/>
    <w:rsid w:val="00DB43A9"/>
    <w:rPr>
      <w:rFonts w:ascii="Tahoma" w:hAnsi="Tahoma"/>
      <w:sz w:val="16"/>
      <w:szCs w:val="16"/>
    </w:rPr>
  </w:style>
  <w:style w:type="paragraph" w:customStyle="1" w:styleId="b2">
    <w:name w:val="üb 2"/>
    <w:basedOn w:val="Standard"/>
    <w:rsid w:val="00DB43A9"/>
    <w:pPr>
      <w:keepNext/>
      <w:shd w:val="clear" w:color="auto" w:fill="72DFDC"/>
      <w:spacing w:before="240" w:after="60"/>
      <w:outlineLvl w:val="1"/>
    </w:pPr>
    <w:rPr>
      <w:rFonts w:ascii="Arial" w:hAnsi="Arial"/>
      <w:b/>
      <w:color w:val="FFFFFF"/>
      <w:spacing w:val="-10"/>
      <w:lang w:val="de-DE"/>
    </w:rPr>
  </w:style>
  <w:style w:type="paragraph" w:styleId="Textkrper3">
    <w:name w:val="Body Text 3"/>
    <w:basedOn w:val="Standard"/>
    <w:rsid w:val="00DB43A9"/>
    <w:pPr>
      <w:spacing w:before="120"/>
      <w:ind w:right="-1"/>
    </w:pPr>
    <w:rPr>
      <w:rFonts w:ascii="Arial" w:hAnsi="Arial"/>
      <w:b/>
      <w:color w:val="3366FF"/>
      <w:sz w:val="22"/>
      <w:szCs w:val="22"/>
      <w:lang w:val="it-IT" w:eastAsia="de-AT"/>
    </w:rPr>
  </w:style>
  <w:style w:type="paragraph" w:styleId="StandardWeb">
    <w:name w:val="Normal (Web)"/>
    <w:basedOn w:val="Standard"/>
    <w:rsid w:val="00DB43A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de-DE"/>
    </w:rPr>
  </w:style>
  <w:style w:type="paragraph" w:styleId="Endnotentext">
    <w:name w:val="endnote text"/>
    <w:basedOn w:val="Standard"/>
    <w:semiHidden/>
    <w:rsid w:val="006A092B"/>
  </w:style>
  <w:style w:type="character" w:styleId="Endnotenzeichen">
    <w:name w:val="endnote reference"/>
    <w:basedOn w:val="Absatz-Standardschriftart"/>
    <w:semiHidden/>
    <w:rsid w:val="006A092B"/>
    <w:rPr>
      <w:vertAlign w:val="superscript"/>
    </w:rPr>
  </w:style>
  <w:style w:type="table" w:styleId="Tabellenraster">
    <w:name w:val="Table Grid"/>
    <w:basedOn w:val="NormaleTabelle"/>
    <w:rsid w:val="00F469F4"/>
    <w:pPr>
      <w:jc w:val="both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idenzChar">
    <w:name w:val="Evidenz Char"/>
    <w:basedOn w:val="Standard"/>
    <w:rsid w:val="00D912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val="de-DE"/>
    </w:rPr>
  </w:style>
  <w:style w:type="character" w:customStyle="1" w:styleId="NLStandard">
    <w:name w:val="NL Standard"/>
    <w:rsid w:val="005405DC"/>
    <w:rPr>
      <w:rFonts w:ascii="Verdana" w:hAnsi="Verdana"/>
      <w:sz w:val="18"/>
      <w:szCs w:val="18"/>
    </w:rPr>
  </w:style>
  <w:style w:type="paragraph" w:customStyle="1" w:styleId="berschrift2Anis">
    <w:name w:val="Überschrift 2 Anis"/>
    <w:basedOn w:val="berschrift1"/>
    <w:rsid w:val="00D56294"/>
    <w:pPr>
      <w:widowControl w:val="0"/>
      <w:shd w:val="clear" w:color="auto" w:fill="FFCC99"/>
      <w:spacing w:after="120" w:line="260" w:lineRule="exact"/>
      <w:ind w:left="227" w:right="11" w:hanging="227"/>
      <w:jc w:val="left"/>
    </w:pPr>
    <w:rPr>
      <w:color w:val="CC0000"/>
      <w:kern w:val="32"/>
      <w:sz w:val="20"/>
      <w:szCs w:val="20"/>
      <w:lang w:val="it-IT"/>
    </w:rPr>
  </w:style>
  <w:style w:type="character" w:customStyle="1" w:styleId="CaptionChar">
    <w:name w:val="Caption Char"/>
    <w:rsid w:val="004D4688"/>
    <w:rPr>
      <w:rFonts w:ascii="Verdana" w:hAnsi="Verdana"/>
      <w:b/>
      <w:sz w:val="24"/>
      <w:szCs w:val="24"/>
      <w:lang w:val="de-DE" w:eastAsia="de-DE"/>
    </w:rPr>
  </w:style>
  <w:style w:type="paragraph" w:customStyle="1" w:styleId="Listenabsatz1">
    <w:name w:val="Listenabsatz1"/>
    <w:basedOn w:val="Standard"/>
    <w:rsid w:val="00F74155"/>
    <w:pPr>
      <w:ind w:left="720"/>
    </w:pPr>
  </w:style>
  <w:style w:type="character" w:customStyle="1" w:styleId="apple-converted-space">
    <w:name w:val="apple-converted-space"/>
    <w:basedOn w:val="Absatz-Standardschriftart"/>
    <w:rsid w:val="00235E2F"/>
  </w:style>
  <w:style w:type="character" w:styleId="Fett">
    <w:name w:val="Strong"/>
    <w:basedOn w:val="Absatz-Standardschriftart"/>
    <w:qFormat/>
    <w:rsid w:val="00E90956"/>
    <w:rPr>
      <w:b/>
    </w:rPr>
  </w:style>
  <w:style w:type="character" w:customStyle="1" w:styleId="wffiletext">
    <w:name w:val="wf_file_text"/>
    <w:basedOn w:val="Absatz-Standardschriftart"/>
    <w:rsid w:val="00984364"/>
  </w:style>
  <w:style w:type="paragraph" w:customStyle="1" w:styleId="berarbeitung1">
    <w:name w:val="Überarbeitung1"/>
    <w:hidden/>
    <w:rsid w:val="006C10B3"/>
    <w:rPr>
      <w:rFonts w:ascii="Verdana" w:hAnsi="Verdana"/>
      <w:lang w:val="de-AT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43A9"/>
    <w:pPr>
      <w:jc w:val="both"/>
    </w:pPr>
    <w:rPr>
      <w:rFonts w:ascii="Verdana" w:hAnsi="Verdana"/>
      <w:lang w:val="de-AT" w:eastAsia="de-DE"/>
    </w:rPr>
  </w:style>
  <w:style w:type="paragraph" w:styleId="berschrift1">
    <w:name w:val="heading 1"/>
    <w:basedOn w:val="Standard"/>
    <w:next w:val="Standard"/>
    <w:qFormat/>
    <w:rsid w:val="00DB43A9"/>
    <w:pPr>
      <w:keepNext/>
      <w:spacing w:before="240" w:after="60"/>
      <w:outlineLvl w:val="0"/>
    </w:pPr>
    <w:rPr>
      <w:rFonts w:ascii="Arial" w:hAnsi="Arial"/>
      <w:b/>
      <w:kern w:val="28"/>
      <w:sz w:val="28"/>
      <w:szCs w:val="28"/>
    </w:rPr>
  </w:style>
  <w:style w:type="paragraph" w:styleId="berschrift2">
    <w:name w:val="heading 2"/>
    <w:basedOn w:val="Standard"/>
    <w:next w:val="Standard"/>
    <w:qFormat/>
    <w:rsid w:val="00DB43A9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berschrift3">
    <w:name w:val="heading 3"/>
    <w:basedOn w:val="Standard"/>
    <w:next w:val="Standard"/>
    <w:qFormat/>
    <w:rsid w:val="00DB43A9"/>
    <w:pPr>
      <w:keepNext/>
      <w:spacing w:before="240" w:after="60"/>
      <w:outlineLvl w:val="2"/>
    </w:pPr>
    <w:rPr>
      <w:rFonts w:ascii="Arial" w:hAnsi="Arial"/>
      <w:b/>
      <w:sz w:val="21"/>
      <w:szCs w:val="21"/>
    </w:rPr>
  </w:style>
  <w:style w:type="paragraph" w:styleId="berschrift4">
    <w:name w:val="heading 4"/>
    <w:basedOn w:val="Standard"/>
    <w:next w:val="Standard"/>
    <w:qFormat/>
    <w:rsid w:val="00DB43A9"/>
    <w:pPr>
      <w:keepNext/>
      <w:spacing w:before="240" w:after="6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rsid w:val="00DB43A9"/>
    <w:pPr>
      <w:keepNext/>
      <w:framePr w:w="7936" w:h="5323" w:hRule="exact" w:hSpace="141" w:wrap="auto" w:vAnchor="text" w:hAnchor="page" w:x="3094" w:y="65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4"/>
    </w:pPr>
    <w:rPr>
      <w:b/>
      <w:lang w:val="it-IT"/>
    </w:rPr>
  </w:style>
  <w:style w:type="paragraph" w:styleId="berschrift6">
    <w:name w:val="heading 6"/>
    <w:basedOn w:val="Standard"/>
    <w:next w:val="Standard"/>
    <w:qFormat/>
    <w:rsid w:val="00DB43A9"/>
    <w:pPr>
      <w:keepNext/>
      <w:spacing w:line="360" w:lineRule="auto"/>
      <w:outlineLvl w:val="5"/>
    </w:pPr>
    <w:rPr>
      <w:b/>
    </w:rPr>
  </w:style>
  <w:style w:type="paragraph" w:styleId="berschrift7">
    <w:name w:val="heading 7"/>
    <w:basedOn w:val="Standard"/>
    <w:next w:val="Standard"/>
    <w:qFormat/>
    <w:rsid w:val="00DB43A9"/>
    <w:pPr>
      <w:keepNext/>
      <w:outlineLvl w:val="6"/>
    </w:pPr>
    <w:rPr>
      <w:b/>
      <w:lang w:val="it-IT"/>
    </w:rPr>
  </w:style>
  <w:style w:type="paragraph" w:styleId="berschrift8">
    <w:name w:val="heading 8"/>
    <w:basedOn w:val="Standard"/>
    <w:next w:val="Standard"/>
    <w:qFormat/>
    <w:rsid w:val="00DB43A9"/>
    <w:pPr>
      <w:keepNext/>
      <w:jc w:val="center"/>
      <w:outlineLvl w:val="7"/>
    </w:pPr>
    <w:rPr>
      <w:sz w:val="28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B43A9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semiHidden/>
    <w:rsid w:val="00DB43A9"/>
    <w:pPr>
      <w:tabs>
        <w:tab w:val="center" w:pos="4819"/>
        <w:tab w:val="right" w:pos="9638"/>
      </w:tabs>
    </w:pPr>
  </w:style>
  <w:style w:type="character" w:styleId="Hyperlink">
    <w:name w:val="Hyperlink"/>
    <w:basedOn w:val="Absatz-Standardschriftart"/>
    <w:rsid w:val="00DB43A9"/>
    <w:rPr>
      <w:color w:val="0000FF"/>
      <w:u w:val="single"/>
    </w:rPr>
  </w:style>
  <w:style w:type="paragraph" w:customStyle="1" w:styleId="Vorspann">
    <w:name w:val="Vorspann"/>
    <w:basedOn w:val="Standard"/>
    <w:rsid w:val="00DB43A9"/>
    <w:pPr>
      <w:spacing w:line="260" w:lineRule="exact"/>
    </w:pPr>
    <w:rPr>
      <w:rFonts w:ascii="Univers Condensed" w:hAnsi="Univers Condensed"/>
      <w:b/>
      <w:spacing w:val="20"/>
    </w:rPr>
  </w:style>
  <w:style w:type="paragraph" w:styleId="Textkrper">
    <w:name w:val="Body Text"/>
    <w:basedOn w:val="Standard"/>
    <w:rsid w:val="00DB43A9"/>
    <w:pPr>
      <w:spacing w:line="260" w:lineRule="atLeast"/>
    </w:pPr>
    <w:rPr>
      <w:rFonts w:ascii="Garamond" w:hAnsi="Garamond"/>
      <w:spacing w:val="17"/>
    </w:rPr>
  </w:style>
  <w:style w:type="paragraph" w:styleId="Textkrper-Zeileneinzug">
    <w:name w:val="Body Text Indent"/>
    <w:basedOn w:val="Standard"/>
    <w:rsid w:val="00DB43A9"/>
    <w:pPr>
      <w:spacing w:before="120"/>
    </w:pPr>
    <w:rPr>
      <w:lang w:val="it-IT"/>
    </w:rPr>
  </w:style>
  <w:style w:type="paragraph" w:customStyle="1" w:styleId="tabella">
    <w:name w:val="tabella"/>
    <w:basedOn w:val="Standard"/>
    <w:rsid w:val="00DB43A9"/>
    <w:pPr>
      <w:spacing w:before="240" w:after="120"/>
      <w:jc w:val="center"/>
    </w:pPr>
    <w:rPr>
      <w:rFonts w:ascii="Arial" w:hAnsi="Arial"/>
      <w:i/>
      <w:lang w:val="it-IT"/>
    </w:rPr>
  </w:style>
  <w:style w:type="character" w:styleId="BesuchterHyperlink">
    <w:name w:val="FollowedHyperlink"/>
    <w:basedOn w:val="Absatz-Standardschriftart"/>
    <w:rsid w:val="00DB43A9"/>
    <w:rPr>
      <w:color w:val="800080"/>
      <w:u w:val="single"/>
    </w:rPr>
  </w:style>
  <w:style w:type="paragraph" w:customStyle="1" w:styleId="TabellenInhalt">
    <w:name w:val="Tabellen Inhalt"/>
    <w:basedOn w:val="Textkrper"/>
    <w:rsid w:val="00DB43A9"/>
    <w:pPr>
      <w:suppressAutoHyphens/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Zurich BT" w:hAnsi="Zurich BT"/>
      <w:spacing w:val="0"/>
      <w:sz w:val="22"/>
      <w:szCs w:val="22"/>
      <w:lang w:val="de-DE"/>
    </w:rPr>
  </w:style>
  <w:style w:type="paragraph" w:customStyle="1" w:styleId="Fonte">
    <w:name w:val="Fonte"/>
    <w:basedOn w:val="Textkrper"/>
    <w:next w:val="Textkrper"/>
    <w:autoRedefine/>
    <w:rsid w:val="00DB43A9"/>
    <w:pPr>
      <w:spacing w:line="240" w:lineRule="auto"/>
    </w:pPr>
    <w:rPr>
      <w:rFonts w:ascii="Times New Roman" w:hAnsi="Times New Roman"/>
      <w:i/>
      <w:spacing w:val="0"/>
      <w:lang w:val="it-IT" w:eastAsia="it-IT"/>
    </w:rPr>
  </w:style>
  <w:style w:type="paragraph" w:customStyle="1" w:styleId="Tabella0">
    <w:name w:val="Tabella"/>
    <w:basedOn w:val="Textkrper"/>
    <w:next w:val="Textkrper"/>
    <w:autoRedefine/>
    <w:rsid w:val="00DB43A9"/>
    <w:pPr>
      <w:spacing w:before="180" w:after="60" w:line="240" w:lineRule="auto"/>
    </w:pPr>
    <w:rPr>
      <w:rFonts w:ascii="Arial" w:hAnsi="Arial"/>
      <w:b/>
      <w:spacing w:val="0"/>
      <w:lang w:val="it-IT" w:eastAsia="it-IT"/>
    </w:rPr>
  </w:style>
  <w:style w:type="paragraph" w:styleId="Verzeichnis1">
    <w:name w:val="toc 1"/>
    <w:basedOn w:val="Standard"/>
    <w:next w:val="Standard"/>
    <w:autoRedefine/>
    <w:semiHidden/>
    <w:rsid w:val="00DB43A9"/>
    <w:pPr>
      <w:spacing w:before="360"/>
    </w:pPr>
    <w:rPr>
      <w:rFonts w:ascii="Arial" w:hAnsi="Arial"/>
      <w:b/>
      <w:caps/>
      <w:noProof/>
      <w:lang w:val="it-IT" w:eastAsia="it-IT"/>
    </w:rPr>
  </w:style>
  <w:style w:type="paragraph" w:customStyle="1" w:styleId="Zitate">
    <w:name w:val="Zitate"/>
    <w:basedOn w:val="Standard"/>
    <w:rsid w:val="00DB43A9"/>
    <w:pPr>
      <w:spacing w:after="120"/>
      <w:ind w:left="851" w:right="851"/>
    </w:pPr>
    <w:rPr>
      <w:rFonts w:ascii="CG Omega" w:hAnsi="CG Omega"/>
      <w:i/>
      <w:sz w:val="22"/>
      <w:szCs w:val="22"/>
    </w:rPr>
  </w:style>
  <w:style w:type="character" w:customStyle="1" w:styleId="FonteTabGraf">
    <w:name w:val="Fonte Tab/Graf"/>
    <w:rsid w:val="00DB43A9"/>
    <w:rPr>
      <w:rFonts w:ascii="Arial" w:hAnsi="Arial"/>
      <w:i/>
      <w:sz w:val="16"/>
      <w:szCs w:val="16"/>
      <w:lang w:val="it-IT"/>
    </w:rPr>
  </w:style>
  <w:style w:type="paragraph" w:styleId="Beschriftung">
    <w:name w:val="caption"/>
    <w:basedOn w:val="Standard"/>
    <w:next w:val="Standard"/>
    <w:qFormat/>
    <w:rsid w:val="00DB43A9"/>
    <w:pPr>
      <w:spacing w:before="120" w:after="120"/>
    </w:pPr>
    <w:rPr>
      <w:b/>
      <w:lang w:val="de-DE"/>
    </w:rPr>
  </w:style>
  <w:style w:type="paragraph" w:customStyle="1" w:styleId="Nota">
    <w:name w:val="Nota"/>
    <w:basedOn w:val="Standard"/>
    <w:rsid w:val="00DB43A9"/>
    <w:rPr>
      <w:lang w:val="it-IT"/>
    </w:rPr>
  </w:style>
  <w:style w:type="paragraph" w:customStyle="1" w:styleId="testomario">
    <w:name w:val="testo mario"/>
    <w:basedOn w:val="Standard"/>
    <w:rsid w:val="00DB43A9"/>
    <w:pPr>
      <w:spacing w:line="300" w:lineRule="atLeast"/>
    </w:pPr>
    <w:rPr>
      <w:rFonts w:ascii="CG Omega" w:hAnsi="CG Omega"/>
      <w:lang w:val="it-IT" w:eastAsia="it-IT"/>
    </w:rPr>
  </w:style>
  <w:style w:type="paragraph" w:styleId="Titel">
    <w:name w:val="Title"/>
    <w:basedOn w:val="Standard"/>
    <w:qFormat/>
    <w:rsid w:val="00DB43A9"/>
    <w:pPr>
      <w:jc w:val="center"/>
    </w:pPr>
    <w:rPr>
      <w:b/>
      <w:color w:val="993300"/>
      <w:sz w:val="36"/>
      <w:szCs w:val="36"/>
      <w:lang w:val="it-IT"/>
    </w:rPr>
  </w:style>
  <w:style w:type="paragraph" w:styleId="Untertitel">
    <w:name w:val="Subtitle"/>
    <w:basedOn w:val="Standard"/>
    <w:qFormat/>
    <w:rsid w:val="00DB43A9"/>
    <w:pPr>
      <w:jc w:val="center"/>
    </w:pPr>
    <w:rPr>
      <w:b/>
      <w:color w:val="0000FF"/>
      <w:sz w:val="28"/>
      <w:szCs w:val="28"/>
      <w:lang w:val="it-IT"/>
    </w:rPr>
  </w:style>
  <w:style w:type="paragraph" w:styleId="Index1">
    <w:name w:val="index 1"/>
    <w:basedOn w:val="Standard"/>
    <w:next w:val="Standard"/>
    <w:autoRedefine/>
    <w:semiHidden/>
    <w:rsid w:val="00DB43A9"/>
    <w:pPr>
      <w:ind w:left="240" w:hanging="240"/>
    </w:pPr>
  </w:style>
  <w:style w:type="paragraph" w:styleId="Indexberschrift">
    <w:name w:val="index heading"/>
    <w:basedOn w:val="Standard"/>
    <w:next w:val="Index1"/>
    <w:semiHidden/>
    <w:rsid w:val="00DB43A9"/>
    <w:rPr>
      <w:lang w:val="de-DE"/>
    </w:rPr>
  </w:style>
  <w:style w:type="character" w:styleId="Funotenzeichen">
    <w:name w:val="footnote reference"/>
    <w:basedOn w:val="Absatz-Standardschriftart"/>
    <w:semiHidden/>
    <w:rsid w:val="00DB43A9"/>
    <w:rPr>
      <w:vertAlign w:val="superscript"/>
    </w:rPr>
  </w:style>
  <w:style w:type="paragraph" w:customStyle="1" w:styleId="Titolo12">
    <w:name w:val="Titolo1.2"/>
    <w:basedOn w:val="berschrift1"/>
    <w:autoRedefine/>
    <w:rsid w:val="00DB43A9"/>
    <w:pPr>
      <w:numPr>
        <w:numId w:val="1"/>
      </w:numPr>
      <w:spacing w:before="0" w:after="0"/>
    </w:pPr>
    <w:rPr>
      <w:rFonts w:ascii="Times New Roman" w:hAnsi="Times New Roman"/>
      <w:spacing w:val="20"/>
      <w:kern w:val="0"/>
      <w:sz w:val="24"/>
      <w:szCs w:val="24"/>
      <w:lang w:val="it-IT"/>
    </w:rPr>
  </w:style>
  <w:style w:type="paragraph" w:customStyle="1" w:styleId="Testofumetto1">
    <w:name w:val="Testo fumetto1"/>
    <w:basedOn w:val="Standard"/>
    <w:rsid w:val="00DB43A9"/>
    <w:rPr>
      <w:rFonts w:ascii="Tahoma" w:hAnsi="Tahoma"/>
      <w:sz w:val="16"/>
      <w:szCs w:val="16"/>
    </w:rPr>
  </w:style>
  <w:style w:type="paragraph" w:customStyle="1" w:styleId="EvidenzCharCharCharChar">
    <w:name w:val="Evidenz Char Char Char Char"/>
    <w:basedOn w:val="Standard"/>
    <w:rsid w:val="00DB43A9"/>
    <w:pPr>
      <w:autoSpaceDE w:val="0"/>
      <w:autoSpaceDN w:val="0"/>
      <w:adjustRightInd w:val="0"/>
    </w:pPr>
    <w:rPr>
      <w:b/>
      <w:color w:val="3366FF"/>
      <w:spacing w:val="-6"/>
      <w:sz w:val="18"/>
      <w:szCs w:val="18"/>
    </w:rPr>
  </w:style>
  <w:style w:type="character" w:customStyle="1" w:styleId="EvidenzCharCharCharCharChar">
    <w:name w:val="Evidenz Char Char Char Char Char"/>
    <w:rsid w:val="00DB43A9"/>
    <w:rPr>
      <w:rFonts w:ascii="Verdana" w:hAnsi="Verdana"/>
      <w:b/>
      <w:color w:val="3366FF"/>
      <w:spacing w:val="-6"/>
      <w:sz w:val="24"/>
      <w:szCs w:val="24"/>
      <w:lang w:val="de-AT" w:eastAsia="de-DE"/>
    </w:rPr>
  </w:style>
  <w:style w:type="paragraph" w:customStyle="1" w:styleId="Grafikberschrift">
    <w:name w:val="Grafiküberschrift"/>
    <w:basedOn w:val="Standard"/>
    <w:rsid w:val="00DB43A9"/>
    <w:pPr>
      <w:widowControl w:val="0"/>
      <w:autoSpaceDE w:val="0"/>
      <w:autoSpaceDN w:val="0"/>
      <w:adjustRightInd w:val="0"/>
    </w:pPr>
    <w:rPr>
      <w:b/>
      <w:spacing w:val="-6"/>
      <w:sz w:val="18"/>
      <w:szCs w:val="18"/>
    </w:rPr>
  </w:style>
  <w:style w:type="paragraph" w:customStyle="1" w:styleId="GrafikunterschriftCharCharChar">
    <w:name w:val="Grafikunterschrift Char Char Char"/>
    <w:basedOn w:val="Standard"/>
    <w:rsid w:val="00DB43A9"/>
    <w:pPr>
      <w:widowControl w:val="0"/>
      <w:spacing w:after="240"/>
    </w:pPr>
    <w:rPr>
      <w:spacing w:val="-6"/>
      <w:sz w:val="16"/>
      <w:szCs w:val="16"/>
    </w:rPr>
  </w:style>
  <w:style w:type="character" w:customStyle="1" w:styleId="GrafikunterschriftCharCharCharChar">
    <w:name w:val="Grafikunterschrift Char Char Char Char"/>
    <w:rsid w:val="00DB43A9"/>
    <w:rPr>
      <w:rFonts w:ascii="Verdana" w:hAnsi="Verdana"/>
      <w:spacing w:val="-6"/>
      <w:sz w:val="18"/>
      <w:szCs w:val="18"/>
      <w:lang w:val="de-AT" w:eastAsia="de-DE"/>
    </w:rPr>
  </w:style>
  <w:style w:type="character" w:customStyle="1" w:styleId="EvidenzCarattere">
    <w:name w:val="Evidenz Carattere"/>
    <w:rsid w:val="00DB43A9"/>
    <w:rPr>
      <w:rFonts w:ascii="Verdana" w:hAnsi="Verdana"/>
      <w:b/>
      <w:color w:val="0000FF"/>
      <w:spacing w:val="-6"/>
      <w:sz w:val="18"/>
      <w:szCs w:val="18"/>
      <w:lang w:val="de-DE" w:eastAsia="de-DE"/>
    </w:rPr>
  </w:style>
  <w:style w:type="paragraph" w:customStyle="1" w:styleId="Funoten">
    <w:name w:val="Fußnoten"/>
    <w:basedOn w:val="Standard"/>
    <w:rsid w:val="00DB43A9"/>
    <w:pPr>
      <w:ind w:left="170" w:hanging="170"/>
    </w:pPr>
    <w:rPr>
      <w:spacing w:val="-6"/>
      <w:sz w:val="16"/>
      <w:szCs w:val="16"/>
    </w:rPr>
  </w:style>
  <w:style w:type="paragraph" w:customStyle="1" w:styleId="Grafikunterschrift">
    <w:name w:val="Grafikunterschrift"/>
    <w:basedOn w:val="Standard"/>
    <w:rsid w:val="00DB43A9"/>
    <w:rPr>
      <w:spacing w:val="-6"/>
      <w:sz w:val="16"/>
      <w:szCs w:val="16"/>
    </w:rPr>
  </w:style>
  <w:style w:type="character" w:customStyle="1" w:styleId="FunotenChar">
    <w:name w:val="Fußnoten Char"/>
    <w:rsid w:val="00DB43A9"/>
    <w:rPr>
      <w:rFonts w:ascii="Verdana" w:hAnsi="Verdana"/>
      <w:spacing w:val="-6"/>
      <w:sz w:val="14"/>
      <w:szCs w:val="14"/>
      <w:lang w:val="de-AT" w:eastAsia="de-DE"/>
    </w:rPr>
  </w:style>
  <w:style w:type="character" w:customStyle="1" w:styleId="Carattere">
    <w:name w:val="Carattere"/>
    <w:rsid w:val="00DB43A9"/>
    <w:rPr>
      <w:rFonts w:ascii="Arial" w:hAnsi="Arial"/>
      <w:b/>
      <w:lang w:val="de-AT" w:eastAsia="de-DE"/>
    </w:rPr>
  </w:style>
  <w:style w:type="paragraph" w:customStyle="1" w:styleId="berschrift4Char1Char">
    <w:name w:val="Überschrift_4 Char1 Char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FunotenCharChar">
    <w:name w:val="Fußnoten Char Char"/>
    <w:rsid w:val="00DB43A9"/>
    <w:rPr>
      <w:rFonts w:ascii="Verdana" w:hAnsi="Verdana"/>
      <w:spacing w:val="-6"/>
      <w:sz w:val="14"/>
      <w:szCs w:val="14"/>
      <w:lang w:val="de-AT" w:eastAsia="de-DE"/>
    </w:rPr>
  </w:style>
  <w:style w:type="character" w:customStyle="1" w:styleId="berschrift4Char1CharChar">
    <w:name w:val="Überschrift_4 Char1 Char Char"/>
    <w:rsid w:val="00DB43A9"/>
    <w:rPr>
      <w:rFonts w:ascii="Verdana" w:hAnsi="Verdana"/>
      <w:b/>
      <w:color w:val="0000FF"/>
      <w:spacing w:val="-6"/>
      <w:sz w:val="18"/>
      <w:szCs w:val="18"/>
      <w:lang w:val="de-AT" w:eastAsia="de-DE"/>
    </w:rPr>
  </w:style>
  <w:style w:type="paragraph" w:customStyle="1" w:styleId="Formatvorlage1">
    <w:name w:val="Formatvorlage1"/>
    <w:basedOn w:val="Standard"/>
    <w:rsid w:val="00DB43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eastAsia="de-AT"/>
    </w:rPr>
  </w:style>
  <w:style w:type="character" w:customStyle="1" w:styleId="Formatvorlage1Char">
    <w:name w:val="Formatvorlage1 Char"/>
    <w:rsid w:val="00DB43A9"/>
    <w:rPr>
      <w:rFonts w:ascii="Verdana" w:hAnsi="Verdana"/>
      <w:b/>
      <w:color w:val="3366FF"/>
      <w:spacing w:val="-6"/>
      <w:sz w:val="18"/>
      <w:szCs w:val="18"/>
      <w:lang w:val="de-AT" w:eastAsia="de-AT"/>
    </w:rPr>
  </w:style>
  <w:style w:type="paragraph" w:customStyle="1" w:styleId="EvidenzCharCharChar">
    <w:name w:val="Evidenz Char Char Char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paragraph" w:customStyle="1" w:styleId="GrafikunterschriftChar">
    <w:name w:val="Grafikunterschrift Char"/>
    <w:basedOn w:val="Standard"/>
    <w:rsid w:val="00DB43A9"/>
    <w:pPr>
      <w:widowControl w:val="0"/>
    </w:pPr>
    <w:rPr>
      <w:spacing w:val="-6"/>
      <w:sz w:val="16"/>
      <w:szCs w:val="16"/>
    </w:rPr>
  </w:style>
  <w:style w:type="paragraph" w:customStyle="1" w:styleId="berschrift4Char1">
    <w:name w:val="Überschrift_4 Char1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GrafikberschriftChar">
    <w:name w:val="Grafiküberschrift Char"/>
    <w:rsid w:val="00DB43A9"/>
    <w:rPr>
      <w:rFonts w:ascii="Verdana" w:hAnsi="Verdana"/>
      <w:b/>
      <w:spacing w:val="-6"/>
      <w:sz w:val="18"/>
      <w:szCs w:val="18"/>
      <w:lang w:val="de-AT" w:eastAsia="de-DE"/>
    </w:rPr>
  </w:style>
  <w:style w:type="paragraph" w:customStyle="1" w:styleId="GrafikunterschriftCharChar">
    <w:name w:val="Grafikunterschrift Char Char"/>
    <w:basedOn w:val="Standard"/>
    <w:rsid w:val="00DB43A9"/>
    <w:pPr>
      <w:widowControl w:val="0"/>
      <w:spacing w:after="240"/>
    </w:pPr>
    <w:rPr>
      <w:spacing w:val="-6"/>
      <w:sz w:val="16"/>
      <w:szCs w:val="16"/>
    </w:rPr>
  </w:style>
  <w:style w:type="character" w:customStyle="1" w:styleId="FunotenChar1">
    <w:name w:val="Fußnoten Char1"/>
    <w:rsid w:val="00DB43A9"/>
    <w:rPr>
      <w:rFonts w:ascii="Verdana" w:hAnsi="Verdana"/>
      <w:spacing w:val="-6"/>
      <w:sz w:val="14"/>
      <w:szCs w:val="14"/>
      <w:lang w:val="de-AT" w:eastAsia="de-DE"/>
    </w:rPr>
  </w:style>
  <w:style w:type="paragraph" w:styleId="Funotentext">
    <w:name w:val="footnote text"/>
    <w:basedOn w:val="Standard"/>
    <w:semiHidden/>
    <w:rsid w:val="00DB43A9"/>
    <w:pPr>
      <w:widowControl w:val="0"/>
    </w:pPr>
    <w:rPr>
      <w:spacing w:val="-6"/>
    </w:rPr>
  </w:style>
  <w:style w:type="character" w:customStyle="1" w:styleId="FunotenChar2">
    <w:name w:val="Fußnoten Char2"/>
    <w:rsid w:val="00DB43A9"/>
    <w:rPr>
      <w:rFonts w:ascii="Verdana" w:hAnsi="Verdana"/>
      <w:spacing w:val="-6"/>
      <w:sz w:val="14"/>
      <w:szCs w:val="14"/>
      <w:lang w:val="de-AT" w:eastAsia="de-DE"/>
    </w:rPr>
  </w:style>
  <w:style w:type="character" w:customStyle="1" w:styleId="GrafikunterschriftChar1">
    <w:name w:val="Grafikunterschrift Char1"/>
    <w:rsid w:val="00DB43A9"/>
    <w:rPr>
      <w:rFonts w:ascii="Verdana" w:hAnsi="Verdana"/>
      <w:spacing w:val="-6"/>
      <w:sz w:val="24"/>
      <w:szCs w:val="24"/>
      <w:lang w:val="de-AT" w:eastAsia="de-DE"/>
    </w:rPr>
  </w:style>
  <w:style w:type="character" w:customStyle="1" w:styleId="FunotenCharCarattere">
    <w:name w:val="Fußnoten Char Carattere"/>
    <w:rsid w:val="00DB43A9"/>
    <w:rPr>
      <w:rFonts w:ascii="Verdana" w:hAnsi="Verdana"/>
      <w:spacing w:val="-14"/>
      <w:sz w:val="14"/>
      <w:szCs w:val="14"/>
      <w:lang w:val="de-AT" w:eastAsia="de-DE"/>
    </w:rPr>
  </w:style>
  <w:style w:type="paragraph" w:customStyle="1" w:styleId="Sprechblasentext1">
    <w:name w:val="Sprechblasentext1"/>
    <w:basedOn w:val="Standard"/>
    <w:rsid w:val="00DB43A9"/>
    <w:rPr>
      <w:rFonts w:ascii="Tahoma" w:hAnsi="Tahoma"/>
      <w:sz w:val="16"/>
      <w:szCs w:val="16"/>
    </w:rPr>
  </w:style>
  <w:style w:type="paragraph" w:customStyle="1" w:styleId="Evidenz">
    <w:name w:val="Evidenz"/>
    <w:basedOn w:val="Standard"/>
    <w:rsid w:val="00DB43A9"/>
    <w:pPr>
      <w:widowControl w:val="0"/>
      <w:autoSpaceDE w:val="0"/>
      <w:autoSpaceDN w:val="0"/>
      <w:adjustRightInd w:val="0"/>
      <w:spacing w:after="60"/>
    </w:pPr>
    <w:rPr>
      <w:b/>
      <w:color w:val="0000FF"/>
      <w:spacing w:val="-14"/>
      <w:sz w:val="18"/>
      <w:szCs w:val="18"/>
      <w:lang w:val="de-DE"/>
    </w:rPr>
  </w:style>
  <w:style w:type="character" w:customStyle="1" w:styleId="EvidenzChar2">
    <w:name w:val="Evidenz Char2"/>
    <w:rsid w:val="00DB43A9"/>
    <w:rPr>
      <w:rFonts w:ascii="Verdana" w:hAnsi="Verdana"/>
      <w:b/>
      <w:color w:val="0000FF"/>
      <w:spacing w:val="-14"/>
      <w:sz w:val="18"/>
      <w:szCs w:val="18"/>
      <w:lang w:val="de-DE" w:eastAsia="de-DE"/>
    </w:rPr>
  </w:style>
  <w:style w:type="paragraph" w:customStyle="1" w:styleId="grafici">
    <w:name w:val="grafici"/>
    <w:basedOn w:val="Standard"/>
    <w:next w:val="Standard"/>
    <w:rsid w:val="00DB43A9"/>
    <w:pPr>
      <w:spacing w:before="120" w:after="120" w:line="320" w:lineRule="exact"/>
    </w:pPr>
    <w:rPr>
      <w:b/>
      <w:lang w:val="it-IT"/>
    </w:rPr>
  </w:style>
  <w:style w:type="character" w:customStyle="1" w:styleId="graficiCarattere">
    <w:name w:val="grafici Carattere"/>
    <w:rsid w:val="00DB43A9"/>
    <w:rPr>
      <w:b/>
      <w:sz w:val="24"/>
      <w:szCs w:val="24"/>
      <w:lang w:val="it-IT" w:eastAsia="de-DE"/>
    </w:rPr>
  </w:style>
  <w:style w:type="paragraph" w:customStyle="1" w:styleId="testo">
    <w:name w:val="testo"/>
    <w:basedOn w:val="Textkrper"/>
    <w:rsid w:val="00DB43A9"/>
    <w:pPr>
      <w:spacing w:before="60" w:line="240" w:lineRule="auto"/>
    </w:pPr>
    <w:rPr>
      <w:rFonts w:ascii="Arial" w:hAnsi="Arial"/>
      <w:spacing w:val="0"/>
      <w:sz w:val="22"/>
      <w:szCs w:val="22"/>
      <w:lang w:val="it-IT" w:eastAsia="it-IT"/>
    </w:rPr>
  </w:style>
  <w:style w:type="paragraph" w:customStyle="1" w:styleId="grafico">
    <w:name w:val="grafico"/>
    <w:basedOn w:val="Standard"/>
    <w:rsid w:val="00DB43A9"/>
    <w:pPr>
      <w:spacing w:before="240" w:after="120"/>
      <w:jc w:val="center"/>
    </w:pPr>
    <w:rPr>
      <w:rFonts w:ascii="Arial" w:hAnsi="Arial"/>
      <w:b/>
      <w:sz w:val="22"/>
      <w:szCs w:val="22"/>
      <w:lang w:val="it-IT" w:eastAsia="it-IT"/>
    </w:rPr>
  </w:style>
  <w:style w:type="paragraph" w:customStyle="1" w:styleId="Normale13pt">
    <w:name w:val="Normale + 13 pt"/>
    <w:aliases w:val="Grassetto"/>
    <w:basedOn w:val="Standard"/>
    <w:rsid w:val="00DB43A9"/>
    <w:pPr>
      <w:spacing w:before="120"/>
    </w:pPr>
    <w:rPr>
      <w:b/>
      <w:sz w:val="26"/>
      <w:szCs w:val="26"/>
      <w:lang w:val="it-IT"/>
    </w:rPr>
  </w:style>
  <w:style w:type="character" w:styleId="Hervorhebung">
    <w:name w:val="Emphasis"/>
    <w:basedOn w:val="Absatz-Standardschriftart"/>
    <w:qFormat/>
    <w:rsid w:val="00DB43A9"/>
    <w:rPr>
      <w:i/>
    </w:rPr>
  </w:style>
  <w:style w:type="paragraph" w:customStyle="1" w:styleId="Formatvorlageberschrift2Latein11pt">
    <w:name w:val="Formatvorlage Überschrift 2 + (Latein) 11 pt"/>
    <w:basedOn w:val="berschrift2"/>
    <w:rsid w:val="00DB43A9"/>
    <w:rPr>
      <w:i w:val="0"/>
      <w:color w:val="808080"/>
      <w:sz w:val="22"/>
      <w:szCs w:val="22"/>
      <w:lang w:val="de-DE"/>
    </w:rPr>
  </w:style>
  <w:style w:type="character" w:customStyle="1" w:styleId="Formatvorlageberschrift2Latein11ptChar">
    <w:name w:val="Formatvorlage Überschrift 2 + (Latein) 11 pt Char"/>
    <w:rsid w:val="00DB43A9"/>
    <w:rPr>
      <w:rFonts w:ascii="Arial" w:hAnsi="Arial"/>
      <w:b/>
      <w:color w:val="808080"/>
      <w:sz w:val="22"/>
      <w:szCs w:val="22"/>
      <w:lang w:val="de-DE" w:eastAsia="de-DE"/>
    </w:rPr>
  </w:style>
  <w:style w:type="character" w:customStyle="1" w:styleId="ZchnZchn">
    <w:name w:val="Zchn Zchn"/>
    <w:rsid w:val="00DB43A9"/>
    <w:rPr>
      <w:rFonts w:ascii="Verdana" w:hAnsi="Verdana"/>
      <w:b/>
      <w:sz w:val="24"/>
      <w:szCs w:val="24"/>
      <w:lang w:val="de-DE" w:eastAsia="de-DE"/>
    </w:rPr>
  </w:style>
  <w:style w:type="paragraph" w:customStyle="1" w:styleId="Default">
    <w:name w:val="Default"/>
    <w:rsid w:val="00DB43A9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semiHidden/>
    <w:rsid w:val="00DB43A9"/>
    <w:rPr>
      <w:sz w:val="16"/>
      <w:szCs w:val="16"/>
    </w:rPr>
  </w:style>
  <w:style w:type="paragraph" w:styleId="Kommentartext">
    <w:name w:val="annotation text"/>
    <w:basedOn w:val="Standard"/>
    <w:semiHidden/>
    <w:rsid w:val="00DB43A9"/>
  </w:style>
  <w:style w:type="paragraph" w:customStyle="1" w:styleId="Kommentarthema1">
    <w:name w:val="Kommentarthema1"/>
    <w:basedOn w:val="Kommentartext"/>
    <w:next w:val="Kommentartext"/>
    <w:rsid w:val="00DB43A9"/>
    <w:rPr>
      <w:b/>
    </w:rPr>
  </w:style>
  <w:style w:type="character" w:customStyle="1" w:styleId="StileDidascaliaNonGrassettoCorsivoGrigio50Carattere">
    <w:name w:val="Stile Didascalia + Non Grassetto Corsivo Grigio 50% Carattere"/>
    <w:rsid w:val="00DB43A9"/>
    <w:rPr>
      <w:rFonts w:ascii="Arial" w:hAnsi="Arial"/>
      <w:b/>
      <w:i/>
      <w:color w:val="808080"/>
      <w:spacing w:val="-6"/>
      <w:sz w:val="18"/>
      <w:szCs w:val="18"/>
      <w:lang w:val="de-AT" w:eastAsia="de-DE"/>
    </w:rPr>
  </w:style>
  <w:style w:type="paragraph" w:customStyle="1" w:styleId="StileDidascaliaNonGrassettoCorsivoGrigio50">
    <w:name w:val="Stile Didascalia + Non Grassetto Corsivo Grigio 50%"/>
    <w:basedOn w:val="Beschriftung"/>
    <w:rsid w:val="00DB43A9"/>
    <w:pPr>
      <w:spacing w:before="0" w:after="60"/>
    </w:pPr>
    <w:rPr>
      <w:rFonts w:ascii="Arial" w:hAnsi="Arial"/>
      <w:i/>
      <w:color w:val="808080"/>
      <w:spacing w:val="-6"/>
      <w:sz w:val="18"/>
      <w:szCs w:val="18"/>
      <w:lang w:val="de-AT"/>
    </w:rPr>
  </w:style>
  <w:style w:type="paragraph" w:styleId="Kommentarthema">
    <w:name w:val="annotation subject"/>
    <w:basedOn w:val="Kommentartext"/>
    <w:next w:val="Kommentartext"/>
    <w:semiHidden/>
    <w:rsid w:val="00DB43A9"/>
    <w:rPr>
      <w:b/>
    </w:rPr>
  </w:style>
  <w:style w:type="paragraph" w:styleId="Sprechblasentext">
    <w:name w:val="Balloon Text"/>
    <w:basedOn w:val="Standard"/>
    <w:semiHidden/>
    <w:rsid w:val="00DB43A9"/>
    <w:rPr>
      <w:rFonts w:ascii="Tahoma" w:hAnsi="Tahoma"/>
      <w:sz w:val="16"/>
      <w:szCs w:val="16"/>
    </w:rPr>
  </w:style>
  <w:style w:type="paragraph" w:customStyle="1" w:styleId="b2">
    <w:name w:val="üb 2"/>
    <w:basedOn w:val="Standard"/>
    <w:rsid w:val="00DB43A9"/>
    <w:pPr>
      <w:keepNext/>
      <w:shd w:val="clear" w:color="auto" w:fill="72DFDC"/>
      <w:spacing w:before="240" w:after="60"/>
      <w:outlineLvl w:val="1"/>
    </w:pPr>
    <w:rPr>
      <w:rFonts w:ascii="Arial" w:hAnsi="Arial"/>
      <w:b/>
      <w:color w:val="FFFFFF"/>
      <w:spacing w:val="-10"/>
      <w:lang w:val="de-DE"/>
    </w:rPr>
  </w:style>
  <w:style w:type="paragraph" w:styleId="Textkrper3">
    <w:name w:val="Body Text 3"/>
    <w:basedOn w:val="Standard"/>
    <w:rsid w:val="00DB43A9"/>
    <w:pPr>
      <w:spacing w:before="120"/>
      <w:ind w:right="-1"/>
    </w:pPr>
    <w:rPr>
      <w:rFonts w:ascii="Arial" w:hAnsi="Arial"/>
      <w:b/>
      <w:color w:val="3366FF"/>
      <w:sz w:val="22"/>
      <w:szCs w:val="22"/>
      <w:lang w:val="it-IT" w:eastAsia="de-AT"/>
    </w:rPr>
  </w:style>
  <w:style w:type="paragraph" w:styleId="StandardWeb">
    <w:name w:val="Normal (Web)"/>
    <w:basedOn w:val="Standard"/>
    <w:rsid w:val="00DB43A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de-DE"/>
    </w:rPr>
  </w:style>
  <w:style w:type="paragraph" w:styleId="Endnotentext">
    <w:name w:val="endnote text"/>
    <w:basedOn w:val="Standard"/>
    <w:semiHidden/>
    <w:rsid w:val="006A092B"/>
  </w:style>
  <w:style w:type="character" w:styleId="Endnotenzeichen">
    <w:name w:val="endnote reference"/>
    <w:basedOn w:val="Absatz-Standardschriftart"/>
    <w:semiHidden/>
    <w:rsid w:val="006A092B"/>
    <w:rPr>
      <w:vertAlign w:val="superscript"/>
    </w:rPr>
  </w:style>
  <w:style w:type="table" w:styleId="Tabellenraster">
    <w:name w:val="Table Grid"/>
    <w:basedOn w:val="NormaleTabelle"/>
    <w:rsid w:val="00F469F4"/>
    <w:pPr>
      <w:jc w:val="both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idenzChar">
    <w:name w:val="Evidenz Char"/>
    <w:basedOn w:val="Standard"/>
    <w:rsid w:val="00D912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val="de-DE"/>
    </w:rPr>
  </w:style>
  <w:style w:type="character" w:customStyle="1" w:styleId="NLStandard">
    <w:name w:val="NL Standard"/>
    <w:rsid w:val="005405DC"/>
    <w:rPr>
      <w:rFonts w:ascii="Verdana" w:hAnsi="Verdana"/>
      <w:sz w:val="18"/>
      <w:szCs w:val="18"/>
    </w:rPr>
  </w:style>
  <w:style w:type="paragraph" w:customStyle="1" w:styleId="berschrift2Anis">
    <w:name w:val="Überschrift 2 Anis"/>
    <w:basedOn w:val="berschrift1"/>
    <w:rsid w:val="00D56294"/>
    <w:pPr>
      <w:widowControl w:val="0"/>
      <w:shd w:val="clear" w:color="auto" w:fill="FFCC99"/>
      <w:spacing w:after="120" w:line="260" w:lineRule="exact"/>
      <w:ind w:left="227" w:right="11" w:hanging="227"/>
      <w:jc w:val="left"/>
    </w:pPr>
    <w:rPr>
      <w:color w:val="CC0000"/>
      <w:kern w:val="32"/>
      <w:sz w:val="20"/>
      <w:szCs w:val="20"/>
      <w:lang w:val="it-IT"/>
    </w:rPr>
  </w:style>
  <w:style w:type="character" w:customStyle="1" w:styleId="CaptionChar">
    <w:name w:val="Caption Char"/>
    <w:rsid w:val="004D4688"/>
    <w:rPr>
      <w:rFonts w:ascii="Verdana" w:hAnsi="Verdana"/>
      <w:b/>
      <w:sz w:val="24"/>
      <w:szCs w:val="24"/>
      <w:lang w:val="de-DE" w:eastAsia="de-DE"/>
    </w:rPr>
  </w:style>
  <w:style w:type="paragraph" w:customStyle="1" w:styleId="Listenabsatz1">
    <w:name w:val="Listenabsatz1"/>
    <w:basedOn w:val="Standard"/>
    <w:rsid w:val="00F74155"/>
    <w:pPr>
      <w:ind w:left="720"/>
    </w:pPr>
  </w:style>
  <w:style w:type="character" w:customStyle="1" w:styleId="apple-converted-space">
    <w:name w:val="apple-converted-space"/>
    <w:basedOn w:val="Absatz-Standardschriftart"/>
    <w:rsid w:val="00235E2F"/>
  </w:style>
  <w:style w:type="character" w:styleId="Fett">
    <w:name w:val="Strong"/>
    <w:basedOn w:val="Absatz-Standardschriftart"/>
    <w:qFormat/>
    <w:rsid w:val="00E90956"/>
    <w:rPr>
      <w:b/>
    </w:rPr>
  </w:style>
  <w:style w:type="character" w:customStyle="1" w:styleId="wffiletext">
    <w:name w:val="wf_file_text"/>
    <w:basedOn w:val="Absatz-Standardschriftart"/>
    <w:rsid w:val="00984364"/>
  </w:style>
  <w:style w:type="paragraph" w:customStyle="1" w:styleId="berarbeitung1">
    <w:name w:val="Überarbeitung1"/>
    <w:hidden/>
    <w:rsid w:val="006C10B3"/>
    <w:rPr>
      <w:rFonts w:ascii="Verdana" w:hAnsi="Verdana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info@afi-ip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828</Words>
  <Characters>4921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ArbeitnehmerInnensurvey AFI-IPL 2008</vt:lpstr>
      <vt:lpstr>ArbeitnehmerInnensurvey AFI-IPL 2008</vt:lpstr>
    </vt:vector>
  </TitlesOfParts>
  <Company>Traduzioni STR - Trento</Company>
  <LinksUpToDate>false</LinksUpToDate>
  <CharactersWithSpaces>5738</CharactersWithSpaces>
  <SharedDoc>false</SharedDoc>
  <HLinks>
    <vt:vector size="6" baseType="variant">
      <vt:variant>
        <vt:i4>5111882</vt:i4>
      </vt:variant>
      <vt:variant>
        <vt:i4>0</vt:i4>
      </vt:variant>
      <vt:variant>
        <vt:i4>0</vt:i4>
      </vt:variant>
      <vt:variant>
        <vt:i4>5</vt:i4>
      </vt:variant>
      <vt:variant>
        <vt:lpwstr>mailto:info@afi-ipl.org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ArbeitnehmerInnensurvey AFI-IPL 2008</dc:title>
  <dc:creator>Irene Conte</dc:creator>
  <cp:lastModifiedBy>Stefan Perini</cp:lastModifiedBy>
  <cp:revision>14</cp:revision>
  <cp:lastPrinted>2015-10-21T08:55:00Z</cp:lastPrinted>
  <dcterms:created xsi:type="dcterms:W3CDTF">2015-10-21T19:42:00Z</dcterms:created>
  <dcterms:modified xsi:type="dcterms:W3CDTF">2015-10-22T07:52:00Z</dcterms:modified>
</cp:coreProperties>
</file>